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98" w:rsidRPr="00000088" w:rsidRDefault="00000088">
      <w:pPr>
        <w:pStyle w:val="Titolo1"/>
        <w:spacing w:before="64"/>
        <w:ind w:left="140" w:right="0"/>
        <w:jc w:val="left"/>
        <w:rPr>
          <w:rFonts w:ascii="EasyReadingPRO" w:hAnsi="EasyReadingPRO"/>
        </w:rPr>
      </w:pPr>
      <w:r w:rsidRPr="00000088">
        <w:rPr>
          <w:rFonts w:ascii="EasyReadingPRO" w:hAnsi="EasyReadingPRO"/>
        </w:rPr>
        <w:t>ALLEGATO</w:t>
      </w:r>
      <w:r w:rsidRPr="00000088">
        <w:rPr>
          <w:rFonts w:ascii="EasyReadingPRO" w:hAnsi="EasyReadingPRO"/>
          <w:spacing w:val="-2"/>
        </w:rPr>
        <w:t xml:space="preserve"> </w:t>
      </w:r>
      <w:r w:rsidRPr="00000088">
        <w:rPr>
          <w:rFonts w:ascii="EasyReadingPRO" w:hAnsi="EasyReadingPRO"/>
        </w:rPr>
        <w:t>–</w:t>
      </w:r>
      <w:r w:rsidRPr="00000088">
        <w:rPr>
          <w:rFonts w:ascii="EasyReadingPRO" w:hAnsi="EasyReadingPRO"/>
          <w:spacing w:val="-4"/>
        </w:rPr>
        <w:t xml:space="preserve"> </w:t>
      </w:r>
      <w:r w:rsidRPr="00000088">
        <w:rPr>
          <w:rFonts w:ascii="EasyReadingPRO" w:hAnsi="EasyReadingPRO"/>
          <w:spacing w:val="-2"/>
        </w:rPr>
        <w:t>CANDIDATURA</w:t>
      </w:r>
    </w:p>
    <w:p w:rsidR="00567798" w:rsidRPr="00000088" w:rsidRDefault="00000088">
      <w:pPr>
        <w:pStyle w:val="Corpotesto"/>
        <w:spacing w:before="5"/>
        <w:rPr>
          <w:rFonts w:ascii="EasyReadingPRO" w:hAnsi="EasyReadingPRO"/>
          <w:b/>
        </w:rPr>
      </w:pPr>
      <w:r w:rsidRPr="00000088">
        <w:rPr>
          <w:rFonts w:ascii="EasyReadingPRO" w:hAnsi="EasyReadingPRO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80150</wp:posOffset>
                </wp:positionV>
                <wp:extent cx="6203950" cy="3511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3511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7798" w:rsidRDefault="00000088">
                            <w:pPr>
                              <w:spacing w:before="19"/>
                              <w:ind w:left="107" w:right="10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Manifestazione di interesse per l’appalto di lavori di manutenzione </w:t>
                            </w:r>
                            <w:r w:rsidR="0049311A">
                              <w:rPr>
                                <w:rFonts w:ascii="Arial" w:hAnsi="Arial"/>
                                <w:b/>
                              </w:rPr>
                              <w:t xml:space="preserve">ordinaria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degli impianti elettrici e speciali presso le sedi </w:t>
                            </w:r>
                            <w:r w:rsidR="0049311A">
                              <w:rPr>
                                <w:rFonts w:ascii="Arial" w:hAnsi="Arial"/>
                                <w:b/>
                              </w:rPr>
                              <w:t>dell’ARCHIVIO DI STATO DI TORINO</w:t>
                            </w:r>
                            <w:r w:rsidR="009E7B12">
                              <w:rPr>
                                <w:rFonts w:ascii="Arial" w:hAnsi="Arial"/>
                                <w:b/>
                              </w:rPr>
                              <w:t xml:space="preserve"> biennio 2026-</w:t>
                            </w:r>
                            <w:proofErr w:type="gramStart"/>
                            <w:r w:rsidR="009E7B12">
                              <w:rPr>
                                <w:rFonts w:ascii="Arial" w:hAnsi="Arial"/>
                                <w:b/>
                              </w:rPr>
                              <w:t>2027</w:t>
                            </w:r>
                            <w:r w:rsidR="0049311A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6.3pt;width:488.5pt;height:2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" filled="f" strokeweight=".48pt">
                <v:path arrowok="t"/>
                <v:textbox inset="0,0,0,0">
                  <w:txbxContent>
                    <w:p w:rsidR="00567798" w:rsidRDefault="00000088">
                      <w:pPr>
                        <w:spacing w:before="19"/>
                        <w:ind w:left="107" w:right="10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Manifestazione di interesse per l’appalto di lavori di manutenzione </w:t>
                      </w:r>
                      <w:r w:rsidR="0049311A">
                        <w:rPr>
                          <w:rFonts w:ascii="Arial" w:hAnsi="Arial"/>
                          <w:b/>
                        </w:rPr>
                        <w:t xml:space="preserve">ordinaria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degli impianti elettrici e speciali presso le sedi </w:t>
                      </w:r>
                      <w:r w:rsidR="0049311A">
                        <w:rPr>
                          <w:rFonts w:ascii="Arial" w:hAnsi="Arial"/>
                          <w:b/>
                        </w:rPr>
                        <w:t>dell’ARCHIVIO DI STATO DI TORINO</w:t>
                      </w:r>
                      <w:r w:rsidR="009E7B12">
                        <w:rPr>
                          <w:rFonts w:ascii="Arial" w:hAnsi="Arial"/>
                          <w:b/>
                        </w:rPr>
                        <w:t xml:space="preserve"> biennio 2026-</w:t>
                      </w:r>
                      <w:proofErr w:type="gramStart"/>
                      <w:r w:rsidR="009E7B12">
                        <w:rPr>
                          <w:rFonts w:ascii="Arial" w:hAnsi="Arial"/>
                          <w:b/>
                        </w:rPr>
                        <w:t>2027</w:t>
                      </w:r>
                      <w:r w:rsidR="0049311A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7798" w:rsidRPr="00000088" w:rsidRDefault="00000088">
      <w:pPr>
        <w:pStyle w:val="Corpotesto"/>
        <w:tabs>
          <w:tab w:val="left" w:pos="6780"/>
          <w:tab w:val="left" w:pos="9693"/>
          <w:tab w:val="left" w:pos="9743"/>
        </w:tabs>
        <w:spacing w:before="247" w:line="465" w:lineRule="auto"/>
        <w:ind w:left="140" w:right="176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Il/la sottoscritto/a Nome/Cognome: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bookmarkStart w:id="0" w:name="_GoBack"/>
      <w:bookmarkEnd w:id="0"/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z w:val="20"/>
          <w:szCs w:val="20"/>
        </w:rPr>
        <w:t xml:space="preserve"> Nato/a a: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z w:val="20"/>
          <w:szCs w:val="20"/>
        </w:rPr>
        <w:t xml:space="preserve">il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</w:p>
    <w:p w:rsidR="00567798" w:rsidRPr="00000088" w:rsidRDefault="00000088">
      <w:pPr>
        <w:pStyle w:val="Corpotesto"/>
        <w:tabs>
          <w:tab w:val="left" w:pos="9718"/>
        </w:tabs>
        <w:spacing w:before="5" w:line="465" w:lineRule="auto"/>
        <w:ind w:left="140" w:right="177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In qualità di: </w:t>
      </w:r>
      <w:proofErr w:type="gramStart"/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pacing w:val="-55"/>
          <w:sz w:val="20"/>
          <w:szCs w:val="20"/>
          <w:u w:val="single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 xml:space="preserve"> Ragione</w:t>
      </w:r>
      <w:proofErr w:type="gramEnd"/>
      <w:r w:rsidRPr="00000088">
        <w:rPr>
          <w:rFonts w:ascii="EasyReadingPRO" w:hAnsi="EasyReadingPRO"/>
          <w:sz w:val="20"/>
          <w:szCs w:val="20"/>
        </w:rPr>
        <w:t xml:space="preserve"> sociale: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</w:p>
    <w:p w:rsidR="00567798" w:rsidRPr="00000088" w:rsidRDefault="00000088">
      <w:pPr>
        <w:pStyle w:val="Corpotesto"/>
        <w:tabs>
          <w:tab w:val="left" w:pos="4628"/>
          <w:tab w:val="left" w:pos="4675"/>
          <w:tab w:val="left" w:pos="9716"/>
        </w:tabs>
        <w:spacing w:before="5" w:line="465" w:lineRule="auto"/>
        <w:ind w:left="140" w:right="203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Partita IVA: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z w:val="20"/>
          <w:szCs w:val="20"/>
        </w:rPr>
        <w:t xml:space="preserve">Codice fiscale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z w:val="20"/>
          <w:szCs w:val="20"/>
        </w:rPr>
        <w:t xml:space="preserve"> Telefono fisso: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z w:val="20"/>
          <w:szCs w:val="20"/>
        </w:rPr>
        <w:t xml:space="preserve">Cellulare: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</w:p>
    <w:p w:rsidR="00567798" w:rsidRPr="00000088" w:rsidRDefault="00000088">
      <w:pPr>
        <w:pStyle w:val="Corpotesto"/>
        <w:tabs>
          <w:tab w:val="left" w:pos="4687"/>
          <w:tab w:val="left" w:pos="9692"/>
        </w:tabs>
        <w:spacing w:before="4"/>
        <w:ind w:left="140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PEC: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pacing w:val="-2"/>
          <w:sz w:val="20"/>
          <w:szCs w:val="20"/>
        </w:rPr>
        <w:t>e-mail: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</w:p>
    <w:p w:rsidR="00567798" w:rsidRPr="00000088" w:rsidRDefault="00567798">
      <w:pPr>
        <w:pStyle w:val="Corpotesto"/>
        <w:spacing w:before="107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Titolo1"/>
        <w:ind w:left="1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CHIEDE</w:t>
      </w:r>
    </w:p>
    <w:p w:rsidR="00567798" w:rsidRPr="00000088" w:rsidRDefault="00000088">
      <w:pPr>
        <w:pStyle w:val="Corpotesto"/>
        <w:spacing w:before="239"/>
        <w:ind w:left="140" w:right="203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valutare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la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presente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candidatura</w:t>
      </w:r>
      <w:r w:rsidRPr="00000088">
        <w:rPr>
          <w:rFonts w:ascii="EasyReadingPRO" w:hAnsi="EasyReadingPRO"/>
          <w:spacing w:val="-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(corredata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degli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allegati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sottoelencati)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ai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fini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della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selezione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per il successivo invito alla procedura di gara tramite MEPA per l’affidamento dell’appalto dei</w:t>
      </w:r>
    </w:p>
    <w:p w:rsidR="00567798" w:rsidRPr="00000088" w:rsidRDefault="00000088">
      <w:pPr>
        <w:pStyle w:val="Corpotesto"/>
        <w:spacing w:before="6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86360</wp:posOffset>
                </wp:positionV>
                <wp:extent cx="6207125" cy="523875"/>
                <wp:effectExtent l="0" t="0" r="22225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5238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311A" w:rsidRDefault="00000088" w:rsidP="0049311A">
                            <w:pPr>
                              <w:spacing w:before="19"/>
                              <w:ind w:left="3288" w:right="2202" w:hanging="1088"/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“lavori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manutenzione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degli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impianti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elettrici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speciali presso le sedi </w:t>
                            </w:r>
                            <w:r w:rsidR="0049311A">
                              <w:rPr>
                                <w:rFonts w:ascii="Arial" w:hAnsi="Arial"/>
                                <w:i/>
                              </w:rPr>
                              <w:t>dell’Archivio di Stato</w:t>
                            </w:r>
                          </w:p>
                          <w:p w:rsidR="00567798" w:rsidRDefault="0049311A" w:rsidP="0049311A">
                            <w:pPr>
                              <w:spacing w:before="19"/>
                              <w:ind w:left="3288" w:right="2202" w:hanging="1088"/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</w:rPr>
                              <w:t>di  Torino</w:t>
                            </w:r>
                            <w:proofErr w:type="gramEnd"/>
                            <w:r w:rsidR="00000088">
                              <w:rPr>
                                <w:rFonts w:ascii="Arial" w:hAnsi="Arial"/>
                                <w:i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7" type="#_x0000_t202" style="position:absolute;margin-left:51pt;margin-top:6.8pt;width:488.75pt;height:41.2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" filled="f" strokeweight=".72pt">
                <v:path arrowok="t"/>
                <v:textbox inset="0,0,0,0">
                  <w:txbxContent>
                    <w:p w:rsidR="0049311A" w:rsidRDefault="00000088" w:rsidP="0049311A">
                      <w:pPr>
                        <w:spacing w:before="19"/>
                        <w:ind w:left="3288" w:right="2202" w:hanging="1088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“lavori</w:t>
                      </w:r>
                      <w:r>
                        <w:rPr>
                          <w:rFonts w:ascii="Arial" w:hAnsi="Arial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manutenzione</w:t>
                      </w:r>
                      <w:r>
                        <w:rPr>
                          <w:rFonts w:ascii="Arial" w:hAnsi="Arial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degli</w:t>
                      </w:r>
                      <w:r>
                        <w:rPr>
                          <w:rFonts w:ascii="Arial" w:hAnsi="Arial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impianti</w:t>
                      </w:r>
                      <w:r>
                        <w:rPr>
                          <w:rFonts w:ascii="Arial" w:hAnsi="Arial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elettrici</w:t>
                      </w:r>
                      <w:r>
                        <w:rPr>
                          <w:rFonts w:ascii="Arial" w:hAnsi="Arial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 xml:space="preserve">speciali presso le sedi </w:t>
                      </w:r>
                      <w:r w:rsidR="0049311A">
                        <w:rPr>
                          <w:rFonts w:ascii="Arial" w:hAnsi="Arial"/>
                          <w:i/>
                        </w:rPr>
                        <w:t>dell’Archivio di Stato</w:t>
                      </w:r>
                    </w:p>
                    <w:p w:rsidR="00567798" w:rsidRDefault="0049311A" w:rsidP="0049311A">
                      <w:pPr>
                        <w:spacing w:before="19"/>
                        <w:ind w:left="3288" w:right="2202" w:hanging="1088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i/>
                        </w:rPr>
                        <w:t>di  Torino</w:t>
                      </w:r>
                      <w:proofErr w:type="gramEnd"/>
                      <w:r w:rsidR="00000088">
                        <w:rPr>
                          <w:rFonts w:ascii="Arial" w:hAnsi="Arial"/>
                          <w:i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7798" w:rsidRPr="00000088" w:rsidRDefault="00000088">
      <w:pPr>
        <w:pStyle w:val="Corpotesto"/>
        <w:spacing w:before="129"/>
        <w:ind w:left="140" w:right="238"/>
        <w:jc w:val="both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A tal fine, consapevole delle sanzioni penali, nel caso di dichiarazioni non veritiere e falsità negli atti, richiamate dall’articoli 75 e 76 del DPR 28 dicembre 2000, n. 445 e </w:t>
      </w:r>
      <w:proofErr w:type="spellStart"/>
      <w:r w:rsidRPr="00000088">
        <w:rPr>
          <w:rFonts w:ascii="EasyReadingPRO" w:hAnsi="EasyReadingPRO"/>
          <w:sz w:val="20"/>
          <w:szCs w:val="20"/>
        </w:rPr>
        <w:t>s.m.i.</w:t>
      </w:r>
      <w:proofErr w:type="spellEnd"/>
      <w:r w:rsidRPr="00000088">
        <w:rPr>
          <w:rFonts w:ascii="EasyReadingPRO" w:hAnsi="EasyReadingPRO"/>
          <w:sz w:val="20"/>
          <w:szCs w:val="20"/>
        </w:rPr>
        <w:t xml:space="preserve">, sotto la propria </w:t>
      </w:r>
      <w:r w:rsidRPr="00000088">
        <w:rPr>
          <w:rFonts w:ascii="EasyReadingPRO" w:hAnsi="EasyReadingPRO"/>
          <w:spacing w:val="-2"/>
          <w:sz w:val="20"/>
          <w:szCs w:val="20"/>
        </w:rPr>
        <w:t>responsabilità</w:t>
      </w:r>
    </w:p>
    <w:p w:rsidR="00567798" w:rsidRPr="00000088" w:rsidRDefault="00000088">
      <w:pPr>
        <w:pStyle w:val="Titolo1"/>
        <w:spacing w:before="240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DICHIARA</w:t>
      </w:r>
    </w:p>
    <w:p w:rsidR="00567798" w:rsidRPr="00000088" w:rsidRDefault="00000088">
      <w:pPr>
        <w:pStyle w:val="Paragrafoelenco"/>
        <w:numPr>
          <w:ilvl w:val="0"/>
          <w:numId w:val="3"/>
        </w:numPr>
        <w:tabs>
          <w:tab w:val="left" w:pos="566"/>
          <w:tab w:val="left" w:pos="568"/>
        </w:tabs>
        <w:spacing w:before="242"/>
        <w:ind w:right="241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3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aver</w:t>
      </w:r>
      <w:r w:rsidRPr="00000088">
        <w:rPr>
          <w:rFonts w:ascii="EasyReadingPRO" w:hAnsi="EasyReadingPRO"/>
          <w:spacing w:val="3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preso</w:t>
      </w:r>
      <w:r w:rsidRPr="00000088">
        <w:rPr>
          <w:rFonts w:ascii="EasyReadingPRO" w:hAnsi="EasyReadingPRO"/>
          <w:spacing w:val="3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visione</w:t>
      </w:r>
      <w:r w:rsidRPr="00000088">
        <w:rPr>
          <w:rFonts w:ascii="EasyReadingPRO" w:hAnsi="EasyReadingPRO"/>
          <w:spacing w:val="3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ed</w:t>
      </w:r>
      <w:r w:rsidRPr="00000088">
        <w:rPr>
          <w:rFonts w:ascii="EasyReadingPRO" w:hAnsi="EasyReadingPRO"/>
          <w:spacing w:val="3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analizzato</w:t>
      </w:r>
      <w:r w:rsidRPr="00000088">
        <w:rPr>
          <w:rFonts w:ascii="EasyReadingPRO" w:hAnsi="EasyReadingPRO"/>
          <w:spacing w:val="3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attentamente</w:t>
      </w:r>
      <w:r w:rsidRPr="00000088">
        <w:rPr>
          <w:rFonts w:ascii="EasyReadingPRO" w:hAnsi="EasyReadingPRO"/>
          <w:spacing w:val="3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il</w:t>
      </w:r>
      <w:r w:rsidRPr="00000088">
        <w:rPr>
          <w:rFonts w:ascii="EasyReadingPRO" w:hAnsi="EasyReadingPRO"/>
          <w:spacing w:val="3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presente</w:t>
      </w:r>
      <w:r w:rsidRPr="00000088">
        <w:rPr>
          <w:rFonts w:ascii="EasyReadingPRO" w:hAnsi="EasyReadingPRO"/>
          <w:spacing w:val="3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avviso, accettandone integralmente e senza riserve i contenuti</w:t>
      </w:r>
    </w:p>
    <w:p w:rsidR="00567798" w:rsidRPr="00000088" w:rsidRDefault="00000088">
      <w:pPr>
        <w:pStyle w:val="Paragrafoelenco"/>
        <w:numPr>
          <w:ilvl w:val="0"/>
          <w:numId w:val="3"/>
        </w:numPr>
        <w:tabs>
          <w:tab w:val="left" w:pos="566"/>
          <w:tab w:val="left" w:pos="5945"/>
        </w:tabs>
        <w:spacing w:before="252"/>
        <w:ind w:left="566" w:hanging="35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essere</w:t>
      </w:r>
      <w:r w:rsidRPr="00000088">
        <w:rPr>
          <w:rFonts w:ascii="EasyReadingPRO" w:hAnsi="EasyReadingPRO"/>
          <w:spacing w:val="-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iscritto alla CCIA di</w:t>
      </w:r>
      <w:r w:rsidRPr="00000088">
        <w:rPr>
          <w:rFonts w:ascii="EasyReadingPRO" w:hAnsi="EasyReadingPRO"/>
          <w:spacing w:val="-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Paragrafoelenco"/>
        <w:numPr>
          <w:ilvl w:val="0"/>
          <w:numId w:val="3"/>
        </w:numPr>
        <w:tabs>
          <w:tab w:val="left" w:pos="566"/>
        </w:tabs>
        <w:spacing w:before="1"/>
        <w:ind w:left="566" w:hanging="35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essere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abilitato</w:t>
      </w:r>
      <w:r w:rsidRPr="00000088">
        <w:rPr>
          <w:rFonts w:ascii="EasyReadingPRO" w:hAnsi="EasyReadingPRO"/>
          <w:spacing w:val="-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ai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sensi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del</w:t>
      </w:r>
      <w:r w:rsidRPr="00000088">
        <w:rPr>
          <w:rFonts w:ascii="EasyReadingPRO" w:hAnsi="EasyReadingPRO"/>
          <w:spacing w:val="-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DM</w:t>
      </w:r>
      <w:r w:rsidRPr="00000088">
        <w:rPr>
          <w:rFonts w:ascii="EasyReadingPRO" w:hAnsi="EasyReadingPRO"/>
          <w:spacing w:val="-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37/2008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art.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1,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comma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2,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proofErr w:type="spellStart"/>
      <w:r w:rsidRPr="00000088">
        <w:rPr>
          <w:rFonts w:ascii="EasyReadingPRO" w:hAnsi="EasyReadingPRO"/>
          <w:sz w:val="20"/>
          <w:szCs w:val="20"/>
        </w:rPr>
        <w:t>lett</w:t>
      </w:r>
      <w:proofErr w:type="spellEnd"/>
      <w:r w:rsidRPr="00000088">
        <w:rPr>
          <w:rFonts w:ascii="EasyReadingPRO" w:hAnsi="EasyReadingPRO"/>
          <w:sz w:val="20"/>
          <w:szCs w:val="20"/>
        </w:rPr>
        <w:t>.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“a”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proofErr w:type="spellStart"/>
      <w:r w:rsidRPr="00000088">
        <w:rPr>
          <w:rFonts w:ascii="EasyReadingPRO" w:hAnsi="EasyReadingPRO"/>
          <w:sz w:val="20"/>
          <w:szCs w:val="20"/>
        </w:rPr>
        <w:t>lett</w:t>
      </w:r>
      <w:proofErr w:type="spellEnd"/>
      <w:r w:rsidRPr="00000088">
        <w:rPr>
          <w:rFonts w:ascii="EasyReadingPRO" w:hAnsi="EasyReadingPRO"/>
          <w:sz w:val="20"/>
          <w:szCs w:val="20"/>
        </w:rPr>
        <w:t>.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5"/>
          <w:sz w:val="20"/>
          <w:szCs w:val="20"/>
        </w:rPr>
        <w:t>“b”</w:t>
      </w: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Paragrafoelenco"/>
        <w:numPr>
          <w:ilvl w:val="0"/>
          <w:numId w:val="3"/>
        </w:numPr>
        <w:tabs>
          <w:tab w:val="left" w:pos="566"/>
          <w:tab w:val="left" w:pos="568"/>
        </w:tabs>
        <w:ind w:right="232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essere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possesso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capacità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tecnica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professionale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adeguata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alla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completa</w:t>
      </w:r>
      <w:r w:rsidRPr="00000088">
        <w:rPr>
          <w:rFonts w:ascii="EasyReadingPRO" w:hAnsi="EasyReadingPRO"/>
          <w:spacing w:val="8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 soddisfacente esecuzione delle prestazioni richieste</w:t>
      </w:r>
    </w:p>
    <w:p w:rsidR="00567798" w:rsidRPr="00000088" w:rsidRDefault="00000088">
      <w:pPr>
        <w:pStyle w:val="Paragrafoelenco"/>
        <w:numPr>
          <w:ilvl w:val="0"/>
          <w:numId w:val="3"/>
        </w:numPr>
        <w:tabs>
          <w:tab w:val="left" w:pos="566"/>
          <w:tab w:val="left" w:pos="568"/>
        </w:tabs>
        <w:spacing w:before="252"/>
        <w:ind w:right="23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essere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possesso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dei</w:t>
      </w:r>
      <w:r w:rsidRPr="00000088">
        <w:rPr>
          <w:rFonts w:ascii="EasyReadingPRO" w:hAnsi="EasyReadingPRO"/>
          <w:spacing w:val="-1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requisiti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ordine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generale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non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incorrere</w:t>
      </w:r>
      <w:r w:rsidRPr="00000088">
        <w:rPr>
          <w:rFonts w:ascii="EasyReadingPRO" w:hAnsi="EasyReadingPRO"/>
          <w:spacing w:val="-8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alcuna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delle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 xml:space="preserve">clausole di esclusione previste dagli art. 94 e 95 del </w:t>
      </w:r>
      <w:proofErr w:type="spellStart"/>
      <w:proofErr w:type="gramStart"/>
      <w:r w:rsidRPr="00000088">
        <w:rPr>
          <w:rFonts w:ascii="EasyReadingPRO" w:hAnsi="EasyReadingPRO"/>
          <w:sz w:val="20"/>
          <w:szCs w:val="20"/>
        </w:rPr>
        <w:t>D.Lgs</w:t>
      </w:r>
      <w:proofErr w:type="spellEnd"/>
      <w:proofErr w:type="gramEnd"/>
      <w:r w:rsidRPr="00000088">
        <w:rPr>
          <w:rFonts w:ascii="EasyReadingPRO" w:hAnsi="EasyReadingPRO"/>
          <w:sz w:val="20"/>
          <w:szCs w:val="20"/>
        </w:rPr>
        <w:t xml:space="preserve"> 36/2023;</w:t>
      </w: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Paragrafoelenco"/>
        <w:numPr>
          <w:ilvl w:val="0"/>
          <w:numId w:val="3"/>
        </w:numPr>
        <w:tabs>
          <w:tab w:val="left" w:pos="564"/>
          <w:tab w:val="left" w:pos="566"/>
        </w:tabs>
        <w:ind w:left="566" w:right="234" w:hanging="35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 essere in regola con gli obblighi contributivi, assicurativi e di aggiornamento professionale previsti dalle norme legislative vigenti;</w:t>
      </w: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Paragrafoelenco"/>
        <w:numPr>
          <w:ilvl w:val="0"/>
          <w:numId w:val="3"/>
        </w:numPr>
        <w:tabs>
          <w:tab w:val="left" w:pos="564"/>
          <w:tab w:val="left" w:pos="6340"/>
        </w:tabs>
        <w:ind w:left="564" w:hanging="356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lastRenderedPageBreak/>
        <w:t>di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aver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fatturato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nell’ultimo</w:t>
      </w:r>
      <w:r w:rsidRPr="00000088">
        <w:rPr>
          <w:rFonts w:ascii="EasyReadingPRO" w:hAnsi="EasyReadingPRO"/>
          <w:spacing w:val="-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triennio Euro</w:t>
      </w:r>
      <w:r w:rsidRPr="00000088">
        <w:rPr>
          <w:rFonts w:ascii="EasyReadingPRO" w:hAnsi="EasyReadingPRO"/>
          <w:spacing w:val="-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z w:val="20"/>
          <w:szCs w:val="20"/>
        </w:rPr>
        <w:t>/anno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per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attività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assimilabili;</w:t>
      </w: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Paragrafoelenco"/>
        <w:numPr>
          <w:ilvl w:val="0"/>
          <w:numId w:val="3"/>
        </w:numPr>
        <w:tabs>
          <w:tab w:val="left" w:pos="564"/>
        </w:tabs>
        <w:ind w:left="564" w:hanging="356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avere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un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adeguato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livello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copertura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assicurativa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contro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rischi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professionali:</w:t>
      </w:r>
    </w:p>
    <w:p w:rsidR="00000088" w:rsidRDefault="00000088">
      <w:pPr>
        <w:pStyle w:val="Corpotesto"/>
        <w:spacing w:before="119" w:line="355" w:lineRule="auto"/>
        <w:ind w:left="1273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Estremi</w:t>
      </w:r>
      <w:r w:rsidRPr="00000088">
        <w:rPr>
          <w:rFonts w:ascii="EasyReadingPRO" w:hAnsi="EasyReadingPRO"/>
          <w:spacing w:val="-1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Polizza</w:t>
      </w:r>
      <w:r w:rsidRPr="00000088">
        <w:rPr>
          <w:rFonts w:ascii="EasyReadingPRO" w:hAnsi="EasyReadingPRO"/>
          <w:spacing w:val="-1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………………………………………………………………………………...</w:t>
      </w:r>
    </w:p>
    <w:p w:rsidR="00567798" w:rsidRPr="00000088" w:rsidRDefault="00000088">
      <w:pPr>
        <w:pStyle w:val="Corpotesto"/>
        <w:spacing w:before="119" w:line="355" w:lineRule="auto"/>
        <w:ind w:left="1273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 Massimali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copertura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</w:t>
      </w:r>
      <w:proofErr w:type="gramStart"/>
      <w:r w:rsidRPr="00000088">
        <w:rPr>
          <w:rFonts w:ascii="EasyReadingPRO" w:hAnsi="EasyReadingPRO"/>
          <w:spacing w:val="-2"/>
          <w:sz w:val="20"/>
          <w:szCs w:val="20"/>
        </w:rPr>
        <w:t>…….</w:t>
      </w:r>
      <w:proofErr w:type="gramEnd"/>
      <w:r w:rsidRPr="00000088">
        <w:rPr>
          <w:rFonts w:ascii="EasyReadingPRO" w:hAnsi="EasyReadingPRO"/>
          <w:spacing w:val="-2"/>
          <w:sz w:val="20"/>
          <w:szCs w:val="20"/>
        </w:rPr>
        <w:t>.</w:t>
      </w:r>
    </w:p>
    <w:p w:rsidR="00567798" w:rsidRPr="00000088" w:rsidRDefault="00000088">
      <w:pPr>
        <w:pStyle w:val="Paragrafoelenco"/>
        <w:numPr>
          <w:ilvl w:val="0"/>
          <w:numId w:val="3"/>
        </w:numPr>
        <w:tabs>
          <w:tab w:val="left" w:pos="564"/>
        </w:tabs>
        <w:spacing w:line="250" w:lineRule="exact"/>
        <w:ind w:left="564" w:hanging="356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che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il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CCNL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applicato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5"/>
          <w:sz w:val="20"/>
          <w:szCs w:val="20"/>
        </w:rPr>
        <w:t>è:</w:t>
      </w:r>
    </w:p>
    <w:p w:rsidR="00000088" w:rsidRDefault="00000088" w:rsidP="00000088">
      <w:pPr>
        <w:pStyle w:val="Corpotesto"/>
        <w:spacing w:before="122" w:line="352" w:lineRule="auto"/>
        <w:ind w:left="1273" w:right="297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Settore</w:t>
      </w:r>
      <w:r w:rsidRPr="00000088">
        <w:rPr>
          <w:rFonts w:ascii="EasyReadingPRO" w:hAnsi="EasyReadingPRO"/>
          <w:spacing w:val="-1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 xml:space="preserve">………………………………………………………………………………............. </w:t>
      </w:r>
      <w:r w:rsidRPr="00000088">
        <w:rPr>
          <w:rFonts w:ascii="EasyReadingPRO" w:hAnsi="EasyReadingPRO"/>
          <w:spacing w:val="-2"/>
          <w:sz w:val="20"/>
          <w:szCs w:val="20"/>
        </w:rPr>
        <w:t>Sotto-</w:t>
      </w:r>
      <w:r>
        <w:rPr>
          <w:rFonts w:ascii="EasyReadingPRO" w:hAnsi="EasyReadingPRO"/>
          <w:spacing w:val="-2"/>
          <w:sz w:val="20"/>
          <w:szCs w:val="20"/>
        </w:rPr>
        <w:t>s</w:t>
      </w:r>
      <w:r w:rsidRPr="00000088">
        <w:rPr>
          <w:rFonts w:ascii="EasyReadingPRO" w:hAnsi="EasyReadingPRO"/>
          <w:spacing w:val="-2"/>
          <w:sz w:val="20"/>
          <w:szCs w:val="20"/>
        </w:rPr>
        <w:t>ettore……………………………………………………………………………….......</w:t>
      </w:r>
    </w:p>
    <w:p w:rsidR="00000088" w:rsidRPr="00000088" w:rsidRDefault="00000088" w:rsidP="00000088"/>
    <w:p w:rsidR="00000088" w:rsidRPr="00000088" w:rsidRDefault="00000088" w:rsidP="00000088"/>
    <w:p w:rsidR="00000088" w:rsidRDefault="00000088" w:rsidP="00000088"/>
    <w:p w:rsidR="00000088" w:rsidRPr="00000088" w:rsidRDefault="00000088" w:rsidP="00000088">
      <w:pPr>
        <w:pStyle w:val="Paragrafoelenco"/>
        <w:numPr>
          <w:ilvl w:val="0"/>
          <w:numId w:val="3"/>
        </w:numPr>
        <w:tabs>
          <w:tab w:val="left" w:pos="564"/>
          <w:tab w:val="left" w:pos="566"/>
        </w:tabs>
        <w:spacing w:before="80"/>
        <w:ind w:right="232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298775" wp14:editId="313E4A21">
                <wp:simplePos x="0" y="0"/>
                <wp:positionH relativeFrom="page">
                  <wp:posOffset>684276</wp:posOffset>
                </wp:positionH>
                <wp:positionV relativeFrom="paragraph">
                  <wp:posOffset>29463</wp:posOffset>
                </wp:positionV>
                <wp:extent cx="6173470" cy="41338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413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 h="4133850">
                              <a:moveTo>
                                <a:pt x="9144" y="9156"/>
                              </a:moveTo>
                              <a:lnTo>
                                <a:pt x="0" y="9156"/>
                              </a:lnTo>
                              <a:lnTo>
                                <a:pt x="0" y="181356"/>
                              </a:lnTo>
                              <a:lnTo>
                                <a:pt x="0" y="341325"/>
                              </a:lnTo>
                              <a:lnTo>
                                <a:pt x="0" y="2667254"/>
                              </a:lnTo>
                              <a:lnTo>
                                <a:pt x="9144" y="2667254"/>
                              </a:lnTo>
                              <a:lnTo>
                                <a:pt x="9144" y="181356"/>
                              </a:lnTo>
                              <a:lnTo>
                                <a:pt x="9144" y="9156"/>
                              </a:lnTo>
                              <a:close/>
                            </a:path>
                            <a:path w="6173470" h="4133850">
                              <a:moveTo>
                                <a:pt x="6173470" y="2667330"/>
                              </a:moveTo>
                              <a:lnTo>
                                <a:pt x="6164326" y="2667330"/>
                              </a:lnTo>
                              <a:lnTo>
                                <a:pt x="6164326" y="2827655"/>
                              </a:lnTo>
                              <a:lnTo>
                                <a:pt x="6164326" y="2989199"/>
                              </a:lnTo>
                              <a:lnTo>
                                <a:pt x="6164326" y="4124579"/>
                              </a:lnTo>
                              <a:lnTo>
                                <a:pt x="9144" y="4124579"/>
                              </a:lnTo>
                              <a:lnTo>
                                <a:pt x="9144" y="2667330"/>
                              </a:lnTo>
                              <a:lnTo>
                                <a:pt x="0" y="2667330"/>
                              </a:lnTo>
                              <a:lnTo>
                                <a:pt x="0" y="4133723"/>
                              </a:lnTo>
                              <a:lnTo>
                                <a:pt x="9144" y="4133723"/>
                              </a:lnTo>
                              <a:lnTo>
                                <a:pt x="6164326" y="4133723"/>
                              </a:lnTo>
                              <a:lnTo>
                                <a:pt x="6173470" y="4133723"/>
                              </a:lnTo>
                              <a:lnTo>
                                <a:pt x="6173470" y="4124579"/>
                              </a:lnTo>
                              <a:lnTo>
                                <a:pt x="6173470" y="2827655"/>
                              </a:lnTo>
                              <a:lnTo>
                                <a:pt x="6173470" y="2667330"/>
                              </a:lnTo>
                              <a:close/>
                            </a:path>
                            <a:path w="6173470" h="4133850">
                              <a:moveTo>
                                <a:pt x="6173470" y="9156"/>
                              </a:moveTo>
                              <a:lnTo>
                                <a:pt x="6164326" y="9156"/>
                              </a:lnTo>
                              <a:lnTo>
                                <a:pt x="6164326" y="181356"/>
                              </a:lnTo>
                              <a:lnTo>
                                <a:pt x="6164326" y="341325"/>
                              </a:lnTo>
                              <a:lnTo>
                                <a:pt x="6164326" y="2667254"/>
                              </a:lnTo>
                              <a:lnTo>
                                <a:pt x="6173470" y="2667254"/>
                              </a:lnTo>
                              <a:lnTo>
                                <a:pt x="6173470" y="181356"/>
                              </a:lnTo>
                              <a:lnTo>
                                <a:pt x="6173470" y="9156"/>
                              </a:lnTo>
                              <a:close/>
                            </a:path>
                            <a:path w="6173470" h="4133850">
                              <a:moveTo>
                                <a:pt x="6173470" y="0"/>
                              </a:moveTo>
                              <a:lnTo>
                                <a:pt x="616432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" y="9144"/>
                              </a:lnTo>
                              <a:lnTo>
                                <a:pt x="6164326" y="9144"/>
                              </a:lnTo>
                              <a:lnTo>
                                <a:pt x="6173470" y="9144"/>
                              </a:lnTo>
                              <a:lnTo>
                                <a:pt x="6173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49656" id="Graphic 3" o:spid="_x0000_s1026" style="position:absolute;margin-left:53.9pt;margin-top:2.3pt;width:486.1pt;height:325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413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" path="m9144,9156l,9156,,181356,,341325,,2667254r9144,l9144,181356r,-172200xem6173470,2667330r-9144,l6164326,2827655r,161544l6164326,4124579r-6155182,l9144,2667330r-9144,l,4133723r9144,l6164326,4133723r9144,l6173470,4124579r,-1296924l6173470,2667330xem6173470,9156r-9144,l6164326,181356r,159969l6164326,2667254r9144,l6173470,181356r,-172200xem6173470,r-9144,l9144,,,,,9144r9144,l6164326,9144r9144,l6173470,xe" fillcolor="black" stroked="f">
                <v:path arrowok="t"/>
                <w10:wrap anchorx="page"/>
              </v:shape>
            </w:pict>
          </mc:Fallback>
        </mc:AlternateContent>
      </w:r>
      <w:r w:rsidRPr="00000088">
        <w:rPr>
          <w:rFonts w:ascii="EasyReadingPRO" w:hAnsi="EasyReadingPRO"/>
          <w:sz w:val="20"/>
          <w:szCs w:val="20"/>
        </w:rPr>
        <w:t>Che le pregresse</w:t>
      </w:r>
      <w:r w:rsidRPr="00000088">
        <w:rPr>
          <w:rFonts w:ascii="EasyReadingPRO" w:hAnsi="EasyReadingPRO"/>
          <w:spacing w:val="-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esperienze analoghe maggiormente</w:t>
      </w:r>
      <w:r w:rsidRPr="00000088">
        <w:rPr>
          <w:rFonts w:ascii="EasyReadingPRO" w:hAnsi="EasyReadingPRO"/>
          <w:spacing w:val="-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affini all’appalto</w:t>
      </w:r>
      <w:r w:rsidRPr="00000088">
        <w:rPr>
          <w:rFonts w:ascii="EasyReadingPRO" w:hAnsi="EasyReadingPRO"/>
          <w:spacing w:val="-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 oggetto, svolte</w:t>
      </w:r>
      <w:r w:rsidRPr="00000088">
        <w:rPr>
          <w:rFonts w:ascii="EasyReadingPRO" w:hAnsi="EasyReadingPRO"/>
          <w:spacing w:val="-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negli ultimi</w:t>
      </w:r>
      <w:r w:rsidRPr="00000088">
        <w:rPr>
          <w:rFonts w:ascii="EasyReadingPRO" w:hAnsi="EasyReadingPRO"/>
          <w:spacing w:val="-1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5</w:t>
      </w:r>
      <w:r w:rsidRPr="00000088">
        <w:rPr>
          <w:rFonts w:ascii="EasyReadingPRO" w:hAnsi="EasyReadingPRO"/>
          <w:spacing w:val="-1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anni,</w:t>
      </w:r>
      <w:r w:rsidRPr="00000088">
        <w:rPr>
          <w:rFonts w:ascii="EasyReadingPRO" w:hAnsi="EasyReadingPRO"/>
          <w:spacing w:val="-1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sono</w:t>
      </w:r>
      <w:r w:rsidRPr="00000088">
        <w:rPr>
          <w:rFonts w:ascii="EasyReadingPRO" w:hAnsi="EasyReadingPRO"/>
          <w:spacing w:val="-1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le</w:t>
      </w:r>
      <w:r w:rsidRPr="00000088">
        <w:rPr>
          <w:rFonts w:ascii="EasyReadingPRO" w:hAnsi="EasyReadingPRO"/>
          <w:spacing w:val="-1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seguenti</w:t>
      </w:r>
      <w:r w:rsidRPr="00000088">
        <w:rPr>
          <w:rFonts w:ascii="EasyReadingPRO" w:hAnsi="EasyReadingPRO"/>
          <w:spacing w:val="-1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(riportare</w:t>
      </w:r>
      <w:r w:rsidRPr="00000088">
        <w:rPr>
          <w:rFonts w:ascii="EasyReadingPRO" w:hAnsi="EasyReadingPRO"/>
          <w:spacing w:val="-1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anno,</w:t>
      </w:r>
      <w:r w:rsidRPr="00000088">
        <w:rPr>
          <w:rFonts w:ascii="EasyReadingPRO" w:hAnsi="EasyReadingPRO"/>
          <w:spacing w:val="-1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descrizione</w:t>
      </w:r>
      <w:r w:rsidRPr="00000088">
        <w:rPr>
          <w:rFonts w:ascii="EasyReadingPRO" w:hAnsi="EasyReadingPRO"/>
          <w:spacing w:val="-1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importo</w:t>
      </w:r>
      <w:r w:rsidRPr="00000088">
        <w:rPr>
          <w:rFonts w:ascii="EasyReadingPRO" w:hAnsi="EasyReadingPRO"/>
          <w:spacing w:val="-1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lavori,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committente</w:t>
      </w:r>
      <w:r w:rsidRPr="00000088">
        <w:rPr>
          <w:rFonts w:ascii="EasyReadingPRO" w:hAnsi="EasyReadingPRO"/>
          <w:spacing w:val="-1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pubblico o privato):</w:t>
      </w:r>
    </w:p>
    <w:p w:rsidR="00000088" w:rsidRPr="00000088" w:rsidRDefault="00000088" w:rsidP="00000088">
      <w:pPr>
        <w:pStyle w:val="Corpotesto"/>
        <w:spacing w:before="118"/>
        <w:rPr>
          <w:rFonts w:ascii="EasyReadingPRO" w:hAnsi="EasyReadingPRO"/>
          <w:sz w:val="20"/>
          <w:szCs w:val="20"/>
        </w:rPr>
      </w:pPr>
    </w:p>
    <w:p w:rsidR="00000088" w:rsidRPr="00000088" w:rsidRDefault="00000088" w:rsidP="00000088">
      <w:pPr>
        <w:spacing w:before="1"/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:rsidR="00000088" w:rsidRPr="00000088" w:rsidRDefault="00000088" w:rsidP="00000088">
      <w:pPr>
        <w:pStyle w:val="Corpotesto"/>
        <w:rPr>
          <w:rFonts w:ascii="EasyReadingPRO" w:hAnsi="EasyReadingPRO"/>
          <w:sz w:val="20"/>
          <w:szCs w:val="20"/>
        </w:rPr>
      </w:pPr>
    </w:p>
    <w:p w:rsidR="00000088" w:rsidRPr="00000088" w:rsidRDefault="00000088" w:rsidP="00000088">
      <w:pPr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:rsidR="00000088" w:rsidRPr="00000088" w:rsidRDefault="00000088" w:rsidP="00000088">
      <w:pPr>
        <w:pStyle w:val="Corpotesto"/>
        <w:rPr>
          <w:rFonts w:ascii="EasyReadingPRO" w:hAnsi="EasyReadingPRO"/>
          <w:sz w:val="20"/>
          <w:szCs w:val="20"/>
        </w:rPr>
      </w:pPr>
    </w:p>
    <w:p w:rsidR="00000088" w:rsidRPr="00000088" w:rsidRDefault="00000088" w:rsidP="00000088">
      <w:pPr>
        <w:spacing w:before="1"/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:rsidR="00000088" w:rsidRPr="00000088" w:rsidRDefault="00000088" w:rsidP="00000088">
      <w:pPr>
        <w:spacing w:before="251"/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:rsidR="00000088" w:rsidRPr="00000088" w:rsidRDefault="00000088" w:rsidP="00000088">
      <w:pPr>
        <w:pStyle w:val="Corpotesto"/>
        <w:rPr>
          <w:rFonts w:ascii="EasyReadingPRO" w:hAnsi="EasyReadingPRO"/>
          <w:sz w:val="20"/>
          <w:szCs w:val="20"/>
        </w:rPr>
      </w:pPr>
    </w:p>
    <w:p w:rsidR="00000088" w:rsidRPr="00000088" w:rsidRDefault="00000088" w:rsidP="00000088">
      <w:pPr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:rsidR="00000088" w:rsidRPr="00000088" w:rsidRDefault="00000088" w:rsidP="00000088">
      <w:pPr>
        <w:pStyle w:val="Corpotesto"/>
        <w:rPr>
          <w:rFonts w:ascii="EasyReadingPRO" w:hAnsi="EasyReadingPRO"/>
          <w:sz w:val="20"/>
          <w:szCs w:val="20"/>
        </w:rPr>
      </w:pPr>
    </w:p>
    <w:p w:rsidR="00000088" w:rsidRPr="00000088" w:rsidRDefault="00000088" w:rsidP="00000088">
      <w:pPr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:rsidR="00000088" w:rsidRPr="00000088" w:rsidRDefault="00000088" w:rsidP="00000088">
      <w:pPr>
        <w:pStyle w:val="Corpotesto"/>
        <w:spacing w:before="1"/>
        <w:rPr>
          <w:rFonts w:ascii="EasyReadingPRO" w:hAnsi="EasyReadingPRO"/>
          <w:sz w:val="20"/>
          <w:szCs w:val="20"/>
        </w:rPr>
      </w:pPr>
    </w:p>
    <w:p w:rsidR="00000088" w:rsidRPr="00000088" w:rsidRDefault="00000088" w:rsidP="00000088">
      <w:pPr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:rsidR="00000088" w:rsidRPr="00000088" w:rsidRDefault="00000088" w:rsidP="00000088">
      <w:pPr>
        <w:pStyle w:val="Corpotesto"/>
        <w:spacing w:before="1"/>
        <w:rPr>
          <w:rFonts w:ascii="EasyReadingPRO" w:hAnsi="EasyReadingPRO"/>
          <w:sz w:val="20"/>
          <w:szCs w:val="20"/>
        </w:rPr>
      </w:pPr>
    </w:p>
    <w:p w:rsidR="00000088" w:rsidRPr="00000088" w:rsidRDefault="00000088" w:rsidP="00000088">
      <w:pPr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:rsidR="00000088" w:rsidRPr="00000088" w:rsidRDefault="00000088" w:rsidP="00000088">
      <w:pPr>
        <w:pStyle w:val="Corpotesto"/>
        <w:rPr>
          <w:rFonts w:ascii="EasyReadingPRO" w:hAnsi="EasyReadingPRO"/>
          <w:sz w:val="20"/>
          <w:szCs w:val="20"/>
        </w:rPr>
      </w:pPr>
    </w:p>
    <w:p w:rsidR="00000088" w:rsidRPr="00000088" w:rsidRDefault="00000088" w:rsidP="00000088">
      <w:pPr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:rsidR="00567798" w:rsidRPr="00000088" w:rsidRDefault="00567798" w:rsidP="00000088">
      <w:pPr>
        <w:sectPr w:rsidR="00567798" w:rsidRPr="00000088">
          <w:type w:val="continuous"/>
          <w:pgSz w:w="11910" w:h="16840"/>
          <w:pgMar w:top="940" w:right="992" w:bottom="280" w:left="992" w:header="720" w:footer="720" w:gutter="0"/>
          <w:cols w:space="720"/>
        </w:sectPr>
      </w:pPr>
    </w:p>
    <w:p w:rsidR="00567798" w:rsidRPr="00000088" w:rsidRDefault="00000088">
      <w:pPr>
        <w:spacing w:before="251"/>
        <w:ind w:left="208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lastRenderedPageBreak/>
        <w:t>……………………………………………………………………………………………………………</w:t>
      </w: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Corpotesto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38191F" wp14:editId="27289DEB">
                <wp:simplePos x="0" y="0"/>
                <wp:positionH relativeFrom="page">
                  <wp:posOffset>685800</wp:posOffset>
                </wp:positionH>
                <wp:positionV relativeFrom="paragraph">
                  <wp:posOffset>3594100</wp:posOffset>
                </wp:positionV>
                <wp:extent cx="6164580" cy="3724275"/>
                <wp:effectExtent l="0" t="0" r="26670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37242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7798" w:rsidRDefault="00000088">
                            <w:pPr>
                              <w:pStyle w:val="Corpotesto"/>
                              <w:spacing w:before="17"/>
                              <w:ind w:left="466" w:hanging="358"/>
                            </w:pPr>
                            <w:r>
                              <w:t>12.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propria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organizzazione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logistica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l’appalto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seguente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(specificare descrizione con indirizzo completo della/e sede/i operativa/e)</w:t>
                            </w:r>
                          </w:p>
                          <w:p w:rsidR="00567798" w:rsidRDefault="00567798">
                            <w:pPr>
                              <w:pStyle w:val="Corpotesto"/>
                              <w:spacing w:before="119"/>
                            </w:pPr>
                          </w:p>
                          <w:p w:rsidR="00567798" w:rsidRDefault="00000088">
                            <w:pPr>
                              <w:spacing w:before="1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567798" w:rsidRDefault="00567798">
                            <w:pPr>
                              <w:pStyle w:val="Corpotesto"/>
                            </w:pPr>
                          </w:p>
                          <w:p w:rsidR="00567798" w:rsidRDefault="00000088">
                            <w:pPr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567798" w:rsidRDefault="00567798">
                            <w:pPr>
                              <w:pStyle w:val="Corpotesto"/>
                            </w:pPr>
                          </w:p>
                          <w:p w:rsidR="00567798" w:rsidRDefault="00000088">
                            <w:pPr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567798" w:rsidRDefault="00567798">
                            <w:pPr>
                              <w:pStyle w:val="Corpotesto"/>
                              <w:spacing w:before="1"/>
                            </w:pPr>
                          </w:p>
                          <w:p w:rsidR="00000088" w:rsidRPr="00000088" w:rsidRDefault="00000088" w:rsidP="00000088">
                            <w:pPr>
                              <w:ind w:left="108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…</w:t>
                            </w:r>
                            <w:r w:rsidRPr="00000088"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000088" w:rsidRPr="00000088" w:rsidRDefault="00000088" w:rsidP="00000088">
                            <w:pPr>
                              <w:ind w:left="108"/>
                              <w:rPr>
                                <w:spacing w:val="-2"/>
                              </w:rPr>
                            </w:pPr>
                          </w:p>
                          <w:p w:rsidR="00000088" w:rsidRPr="00000088" w:rsidRDefault="00000088" w:rsidP="00000088">
                            <w:pPr>
                              <w:ind w:left="108"/>
                              <w:rPr>
                                <w:spacing w:val="-2"/>
                              </w:rPr>
                            </w:pPr>
                            <w:r w:rsidRPr="00000088"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000088" w:rsidRDefault="00000088">
                            <w:pPr>
                              <w:ind w:left="108"/>
                              <w:rPr>
                                <w:spacing w:val="-2"/>
                              </w:rPr>
                            </w:pPr>
                          </w:p>
                          <w:p w:rsidR="00000088" w:rsidRDefault="00000088">
                            <w:pPr>
                              <w:ind w:left="108"/>
                              <w:rPr>
                                <w:spacing w:val="-2"/>
                              </w:rPr>
                            </w:pPr>
                          </w:p>
                          <w:p w:rsidR="00567798" w:rsidRDefault="00000088">
                            <w:pPr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191F" id="Textbox 5" o:spid="_x0000_s1028" type="#_x0000_t202" style="position:absolute;margin-left:54pt;margin-top:283pt;width:485.4pt;height:293.25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" filled="f" strokeweight=".72pt">
                <v:path arrowok="t"/>
                <v:textbox inset="0,0,0,0">
                  <w:txbxContent>
                    <w:p w:rsidR="00567798" w:rsidRDefault="00000088">
                      <w:pPr>
                        <w:pStyle w:val="Corpotesto"/>
                        <w:spacing w:before="17"/>
                        <w:ind w:left="466" w:hanging="358"/>
                      </w:pPr>
                      <w:r>
                        <w:t>12.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propria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organizzazione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logist</w:t>
                      </w:r>
                      <w:r>
                        <w:t>ica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l’appalto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seguente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(specificare descrizione con indirizzo completo della/e sede/i operativa/e)</w:t>
                      </w:r>
                    </w:p>
                    <w:p w:rsidR="00567798" w:rsidRDefault="00567798">
                      <w:pPr>
                        <w:pStyle w:val="Corpotesto"/>
                        <w:spacing w:before="119"/>
                      </w:pPr>
                    </w:p>
                    <w:p w:rsidR="00567798" w:rsidRDefault="00000088">
                      <w:pPr>
                        <w:spacing w:before="1"/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567798" w:rsidRDefault="00567798">
                      <w:pPr>
                        <w:pStyle w:val="Corpotesto"/>
                      </w:pPr>
                    </w:p>
                    <w:p w:rsidR="00567798" w:rsidRDefault="00000088">
                      <w:pPr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567798" w:rsidRDefault="00567798">
                      <w:pPr>
                        <w:pStyle w:val="Corpotesto"/>
                      </w:pPr>
                    </w:p>
                    <w:p w:rsidR="00567798" w:rsidRDefault="00000088">
                      <w:pPr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567798" w:rsidRDefault="00567798">
                      <w:pPr>
                        <w:pStyle w:val="Corpotesto"/>
                        <w:spacing w:before="1"/>
                      </w:pPr>
                    </w:p>
                    <w:p w:rsidR="00000088" w:rsidRPr="00000088" w:rsidRDefault="00000088" w:rsidP="00000088">
                      <w:pPr>
                        <w:ind w:left="108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…</w:t>
                      </w:r>
                      <w:r w:rsidRPr="00000088"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000088" w:rsidRPr="00000088" w:rsidRDefault="00000088" w:rsidP="00000088">
                      <w:pPr>
                        <w:ind w:left="108"/>
                        <w:rPr>
                          <w:spacing w:val="-2"/>
                        </w:rPr>
                      </w:pPr>
                    </w:p>
                    <w:p w:rsidR="00000088" w:rsidRPr="00000088" w:rsidRDefault="00000088" w:rsidP="00000088">
                      <w:pPr>
                        <w:ind w:left="108"/>
                        <w:rPr>
                          <w:spacing w:val="-2"/>
                        </w:rPr>
                      </w:pPr>
                      <w:r w:rsidRPr="00000088"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000088" w:rsidRDefault="00000088">
                      <w:pPr>
                        <w:ind w:left="108"/>
                        <w:rPr>
                          <w:spacing w:val="-2"/>
                        </w:rPr>
                      </w:pPr>
                    </w:p>
                    <w:p w:rsidR="00000088" w:rsidRDefault="00000088">
                      <w:pPr>
                        <w:ind w:left="108"/>
                        <w:rPr>
                          <w:spacing w:val="-2"/>
                        </w:rPr>
                      </w:pPr>
                    </w:p>
                    <w:p w:rsidR="00567798" w:rsidRDefault="00000088">
                      <w:pPr>
                        <w:ind w:left="108"/>
                      </w:pPr>
                      <w:r>
                        <w:rPr>
                          <w:spacing w:val="-2"/>
                        </w:rPr>
                        <w:t>…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7798" w:rsidRPr="00000088" w:rsidRDefault="00000088">
      <w:pPr>
        <w:pStyle w:val="Corpotesto"/>
        <w:spacing w:before="84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9C0541" wp14:editId="6D824A2E">
                <wp:simplePos x="0" y="0"/>
                <wp:positionH relativeFrom="page">
                  <wp:posOffset>688848</wp:posOffset>
                </wp:positionH>
                <wp:positionV relativeFrom="paragraph">
                  <wp:posOffset>219767</wp:posOffset>
                </wp:positionV>
                <wp:extent cx="6164580" cy="2999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9997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7798" w:rsidRDefault="00000088">
                            <w:pPr>
                              <w:pStyle w:val="Corpotesto"/>
                              <w:spacing w:before="19"/>
                              <w:ind w:left="466" w:hanging="358"/>
                            </w:pPr>
                            <w:r>
                              <w:t>11.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l’organizzazione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aziendale,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risorse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proprie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capacità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operative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disponibili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 l’appalto in oggetto sono le seguenti</w:t>
                            </w:r>
                          </w:p>
                          <w:p w:rsidR="00567798" w:rsidRDefault="00567798">
                            <w:pPr>
                              <w:pStyle w:val="Corpotesto"/>
                              <w:spacing w:before="117"/>
                            </w:pPr>
                          </w:p>
                          <w:p w:rsidR="00567798" w:rsidRDefault="00000088">
                            <w:pPr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567798" w:rsidRDefault="00567798">
                            <w:pPr>
                              <w:pStyle w:val="Corpotesto"/>
                              <w:spacing w:before="1"/>
                            </w:pPr>
                          </w:p>
                          <w:p w:rsidR="00567798" w:rsidRDefault="00000088">
                            <w:pPr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567798" w:rsidRDefault="00567798">
                            <w:pPr>
                              <w:pStyle w:val="Corpotesto"/>
                            </w:pPr>
                          </w:p>
                          <w:p w:rsidR="00567798" w:rsidRDefault="00000088">
                            <w:pPr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567798" w:rsidRDefault="00567798">
                            <w:pPr>
                              <w:pStyle w:val="Corpotesto"/>
                              <w:spacing w:before="1"/>
                            </w:pPr>
                          </w:p>
                          <w:p w:rsidR="00567798" w:rsidRDefault="00000088">
                            <w:pPr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567798" w:rsidRDefault="00567798">
                            <w:pPr>
                              <w:pStyle w:val="Corpotesto"/>
                            </w:pPr>
                          </w:p>
                          <w:p w:rsidR="00567798" w:rsidRDefault="00000088">
                            <w:pPr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567798" w:rsidRDefault="00000088">
                            <w:pPr>
                              <w:spacing w:before="251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567798" w:rsidRDefault="00567798">
                            <w:pPr>
                              <w:pStyle w:val="Corpotesto"/>
                            </w:pPr>
                          </w:p>
                          <w:p w:rsidR="00567798" w:rsidRDefault="00000088">
                            <w:pPr>
                              <w:spacing w:before="1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C0541" id="Textbox 4" o:spid="_x0000_s1029" type="#_x0000_t202" style="position:absolute;margin-left:54.25pt;margin-top:17.3pt;width:485.4pt;height:23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" filled="f" strokeweight=".72pt">
                <v:path arrowok="t"/>
                <v:textbox inset="0,0,0,0">
                  <w:txbxContent>
                    <w:p w:rsidR="00567798" w:rsidRDefault="00000088">
                      <w:pPr>
                        <w:pStyle w:val="Corpotesto"/>
                        <w:spacing w:before="19"/>
                        <w:ind w:left="466" w:hanging="358"/>
                      </w:pPr>
                      <w:r>
                        <w:t>11.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l’organizzazione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aziendale,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risorse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proprie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capacità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operative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disponibili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 l’appalto in oggetto sono le seguenti</w:t>
                      </w:r>
                    </w:p>
                    <w:p w:rsidR="00567798" w:rsidRDefault="00567798">
                      <w:pPr>
                        <w:pStyle w:val="Corpotesto"/>
                        <w:spacing w:before="117"/>
                      </w:pPr>
                    </w:p>
                    <w:p w:rsidR="00567798" w:rsidRDefault="00000088">
                      <w:pPr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567798" w:rsidRDefault="00567798">
                      <w:pPr>
                        <w:pStyle w:val="Corpotesto"/>
                        <w:spacing w:before="1"/>
                      </w:pPr>
                    </w:p>
                    <w:p w:rsidR="00567798" w:rsidRDefault="00000088">
                      <w:pPr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567798" w:rsidRDefault="00567798">
                      <w:pPr>
                        <w:pStyle w:val="Corpotesto"/>
                      </w:pPr>
                    </w:p>
                    <w:p w:rsidR="00567798" w:rsidRDefault="00000088">
                      <w:pPr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567798" w:rsidRDefault="00567798">
                      <w:pPr>
                        <w:pStyle w:val="Corpotesto"/>
                        <w:spacing w:before="1"/>
                      </w:pPr>
                    </w:p>
                    <w:p w:rsidR="00567798" w:rsidRDefault="00000088">
                      <w:pPr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567798" w:rsidRDefault="00567798">
                      <w:pPr>
                        <w:pStyle w:val="Corpotesto"/>
                      </w:pPr>
                    </w:p>
                    <w:p w:rsidR="00567798" w:rsidRDefault="00000088">
                      <w:pPr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567798" w:rsidRDefault="00000088">
                      <w:pPr>
                        <w:spacing w:before="251"/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567798" w:rsidRDefault="00567798">
                      <w:pPr>
                        <w:pStyle w:val="Corpotesto"/>
                      </w:pPr>
                    </w:p>
                    <w:p w:rsidR="00567798" w:rsidRDefault="00000088">
                      <w:pPr>
                        <w:spacing w:before="1"/>
                        <w:ind w:left="108"/>
                      </w:pPr>
                      <w:r>
                        <w:rPr>
                          <w:spacing w:val="-2"/>
                        </w:rPr>
                        <w:t>…</w:t>
                      </w:r>
                      <w:bookmarkStart w:id="1" w:name="_GoBack"/>
                      <w:bookmarkEnd w:id="1"/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7798" w:rsidRPr="00000088" w:rsidRDefault="00567798">
      <w:pPr>
        <w:pStyle w:val="Corpotesto"/>
        <w:spacing w:before="11"/>
        <w:rPr>
          <w:rFonts w:ascii="EasyReadingPRO" w:hAnsi="EasyReadingPRO"/>
          <w:sz w:val="20"/>
          <w:szCs w:val="20"/>
        </w:rPr>
      </w:pP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  <w:sectPr w:rsidR="00567798" w:rsidRPr="00000088">
          <w:pgSz w:w="11910" w:h="16840"/>
          <w:pgMar w:top="1020" w:right="992" w:bottom="280" w:left="992" w:header="720" w:footer="720" w:gutter="0"/>
          <w:cols w:space="720"/>
        </w:sectPr>
      </w:pPr>
    </w:p>
    <w:p w:rsidR="00567798" w:rsidRPr="00000088" w:rsidRDefault="00000088" w:rsidP="0049311A">
      <w:pPr>
        <w:pStyle w:val="Paragrafoelenco"/>
        <w:numPr>
          <w:ilvl w:val="0"/>
          <w:numId w:val="2"/>
        </w:numPr>
        <w:tabs>
          <w:tab w:val="left" w:pos="564"/>
        </w:tabs>
        <w:spacing w:before="64"/>
        <w:ind w:left="564" w:hanging="356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lastRenderedPageBreak/>
        <w:t>di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essere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interessato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partecipare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="0049311A" w:rsidRPr="00000088">
        <w:rPr>
          <w:rFonts w:ascii="EasyReadingPRO" w:hAnsi="EasyReadingPRO"/>
          <w:spacing w:val="-6"/>
          <w:sz w:val="20"/>
          <w:szCs w:val="20"/>
        </w:rPr>
        <w:t>alla manifestazione di interesse</w:t>
      </w:r>
    </w:p>
    <w:p w:rsidR="0049311A" w:rsidRPr="00000088" w:rsidRDefault="0049311A" w:rsidP="0049311A">
      <w:pPr>
        <w:pStyle w:val="Paragrafoelenco"/>
        <w:tabs>
          <w:tab w:val="left" w:pos="564"/>
        </w:tabs>
        <w:spacing w:before="64"/>
        <w:ind w:firstLine="0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Paragrafoelenco"/>
        <w:numPr>
          <w:ilvl w:val="0"/>
          <w:numId w:val="2"/>
        </w:numPr>
        <w:tabs>
          <w:tab w:val="left" w:pos="564"/>
        </w:tabs>
        <w:ind w:left="564" w:hanging="356"/>
        <w:jc w:val="both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Sede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operativa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(barrare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la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voce</w:t>
      </w:r>
      <w:r w:rsidRPr="00000088">
        <w:rPr>
          <w:rFonts w:ascii="EasyReadingPRO" w:hAnsi="EasyReadingPRO"/>
          <w:spacing w:val="-2"/>
          <w:sz w:val="20"/>
          <w:szCs w:val="20"/>
        </w:rPr>
        <w:t xml:space="preserve"> applicabile):</w:t>
      </w:r>
    </w:p>
    <w:p w:rsidR="00567798" w:rsidRPr="00000088" w:rsidRDefault="00000088">
      <w:pPr>
        <w:pStyle w:val="Paragrafoelenco"/>
        <w:numPr>
          <w:ilvl w:val="1"/>
          <w:numId w:val="2"/>
        </w:numPr>
        <w:tabs>
          <w:tab w:val="left" w:pos="1271"/>
          <w:tab w:val="left" w:pos="1273"/>
        </w:tabs>
        <w:spacing w:before="122"/>
        <w:ind w:left="1273" w:right="240"/>
        <w:jc w:val="both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di essere titolare di una sede operativa che permetta di raggiungere tutte le sedi </w:t>
      </w:r>
      <w:r w:rsidR="0049311A" w:rsidRPr="00000088">
        <w:rPr>
          <w:rFonts w:ascii="EasyReadingPRO" w:hAnsi="EasyReadingPRO"/>
          <w:sz w:val="20"/>
          <w:szCs w:val="20"/>
        </w:rPr>
        <w:t>indicate</w:t>
      </w:r>
      <w:r w:rsidRPr="00000088">
        <w:rPr>
          <w:rFonts w:ascii="EasyReadingPRO" w:hAnsi="EasyReadingPRO"/>
          <w:sz w:val="20"/>
          <w:szCs w:val="20"/>
        </w:rPr>
        <w:t xml:space="preserve"> in un tempo inferiore a 2 ore</w:t>
      </w:r>
    </w:p>
    <w:p w:rsidR="00567798" w:rsidRPr="00000088" w:rsidRDefault="00000088">
      <w:pPr>
        <w:pStyle w:val="Paragrafoelenco"/>
        <w:numPr>
          <w:ilvl w:val="1"/>
          <w:numId w:val="2"/>
        </w:numPr>
        <w:tabs>
          <w:tab w:val="left" w:pos="1271"/>
          <w:tab w:val="left" w:pos="1273"/>
        </w:tabs>
        <w:spacing w:before="118"/>
        <w:ind w:left="1273" w:right="234"/>
        <w:jc w:val="both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impegnarsi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costituire</w:t>
      </w:r>
      <w:r w:rsidR="0049311A" w:rsidRPr="00000088">
        <w:rPr>
          <w:rFonts w:ascii="EasyReadingPRO" w:hAnsi="EasyReadingPRO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una</w:t>
      </w:r>
      <w:r w:rsidR="0049311A" w:rsidRPr="00000088">
        <w:rPr>
          <w:rFonts w:ascii="EasyReadingPRO" w:hAnsi="EasyReadingPRO"/>
          <w:sz w:val="20"/>
          <w:szCs w:val="20"/>
        </w:rPr>
        <w:t xml:space="preserve"> nuova</w:t>
      </w:r>
      <w:r w:rsidRPr="00000088">
        <w:rPr>
          <w:rFonts w:ascii="EasyReadingPRO" w:hAnsi="EasyReadingPRO"/>
          <w:sz w:val="20"/>
          <w:szCs w:val="20"/>
        </w:rPr>
        <w:t xml:space="preserve"> sede operativa </w:t>
      </w:r>
    </w:p>
    <w:p w:rsidR="00567798" w:rsidRPr="00000088" w:rsidRDefault="00000088">
      <w:pPr>
        <w:pStyle w:val="Corpotesto"/>
        <w:spacing w:before="121"/>
        <w:ind w:left="568"/>
        <w:jc w:val="both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che</w:t>
      </w:r>
      <w:r w:rsidRPr="00000088">
        <w:rPr>
          <w:rFonts w:ascii="EasyReadingPRO" w:hAnsi="EasyReadingPRO"/>
          <w:spacing w:val="-1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si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impegna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fin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d’ora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mantenere</w:t>
      </w:r>
      <w:r w:rsidRPr="00000088">
        <w:rPr>
          <w:rFonts w:ascii="EasyReadingPRO" w:hAnsi="EasyReadingPRO"/>
          <w:spacing w:val="-8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attiva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tale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sede</w:t>
      </w:r>
      <w:r w:rsidRPr="00000088">
        <w:rPr>
          <w:rFonts w:ascii="EasyReadingPRO" w:hAnsi="EasyReadingPRO"/>
          <w:spacing w:val="-8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operativa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per</w:t>
      </w:r>
      <w:r w:rsidRPr="00000088">
        <w:rPr>
          <w:rFonts w:ascii="EasyReadingPRO" w:hAnsi="EasyReadingPRO"/>
          <w:spacing w:val="-1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tutta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la</w:t>
      </w:r>
      <w:r w:rsidRPr="00000088">
        <w:rPr>
          <w:rFonts w:ascii="EasyReadingPRO" w:hAnsi="EasyReadingPRO"/>
          <w:spacing w:val="-11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durata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del</w:t>
      </w:r>
      <w:r w:rsidRPr="00000088">
        <w:rPr>
          <w:rFonts w:ascii="EasyReadingPRO" w:hAnsi="EasyReadingPRO"/>
          <w:spacing w:val="-8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contratto</w:t>
      </w:r>
    </w:p>
    <w:p w:rsidR="00567798" w:rsidRPr="00000088" w:rsidRDefault="00567798">
      <w:pPr>
        <w:pStyle w:val="Corpotesto"/>
        <w:spacing w:before="107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Paragrafoelenco"/>
        <w:numPr>
          <w:ilvl w:val="0"/>
          <w:numId w:val="2"/>
        </w:numPr>
        <w:tabs>
          <w:tab w:val="left" w:pos="564"/>
          <w:tab w:val="left" w:pos="566"/>
        </w:tabs>
        <w:ind w:right="235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2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essere</w:t>
      </w:r>
      <w:r w:rsidRPr="00000088">
        <w:rPr>
          <w:rFonts w:ascii="EasyReadingPRO" w:hAnsi="EasyReadingPRO"/>
          <w:spacing w:val="2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</w:t>
      </w:r>
      <w:r w:rsidRPr="00000088">
        <w:rPr>
          <w:rFonts w:ascii="EasyReadingPRO" w:hAnsi="EasyReadingPRO"/>
          <w:spacing w:val="2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possesso</w:t>
      </w:r>
      <w:r w:rsidRPr="00000088">
        <w:rPr>
          <w:rFonts w:ascii="EasyReadingPRO" w:hAnsi="EasyReadingPRO"/>
          <w:spacing w:val="2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della</w:t>
      </w:r>
      <w:r w:rsidRPr="00000088">
        <w:rPr>
          <w:rFonts w:ascii="EasyReadingPRO" w:hAnsi="EasyReadingPRO"/>
          <w:spacing w:val="2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patente</w:t>
      </w:r>
      <w:r w:rsidRPr="00000088">
        <w:rPr>
          <w:rFonts w:ascii="EasyReadingPRO" w:hAnsi="EasyReadingPRO"/>
          <w:spacing w:val="2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</w:t>
      </w:r>
      <w:r w:rsidRPr="00000088">
        <w:rPr>
          <w:rFonts w:ascii="EasyReadingPRO" w:hAnsi="EasyReadingPRO"/>
          <w:spacing w:val="2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punti</w:t>
      </w:r>
      <w:r w:rsidRPr="00000088">
        <w:rPr>
          <w:rFonts w:ascii="EasyReadingPRO" w:hAnsi="EasyReadingPRO"/>
          <w:spacing w:val="2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-</w:t>
      </w:r>
      <w:r w:rsidRPr="00000088">
        <w:rPr>
          <w:rFonts w:ascii="EasyReadingPRO" w:hAnsi="EasyReadingPRO"/>
          <w:spacing w:val="2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o</w:t>
      </w:r>
      <w:r w:rsidRPr="00000088">
        <w:rPr>
          <w:rFonts w:ascii="EasyReadingPRO" w:hAnsi="EasyReadingPRO"/>
          <w:spacing w:val="2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documento</w:t>
      </w:r>
      <w:r w:rsidRPr="00000088">
        <w:rPr>
          <w:rFonts w:ascii="EasyReadingPRO" w:hAnsi="EasyReadingPRO"/>
          <w:spacing w:val="2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equivalente</w:t>
      </w:r>
      <w:r w:rsidRPr="00000088">
        <w:rPr>
          <w:rFonts w:ascii="EasyReadingPRO" w:hAnsi="EasyReadingPRO"/>
          <w:spacing w:val="2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-</w:t>
      </w:r>
      <w:r w:rsidRPr="00000088">
        <w:rPr>
          <w:rFonts w:ascii="EasyReadingPRO" w:hAnsi="EasyReadingPRO"/>
          <w:spacing w:val="2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per</w:t>
      </w:r>
      <w:r w:rsidRPr="00000088">
        <w:rPr>
          <w:rFonts w:ascii="EasyReadingPRO" w:hAnsi="EasyReadingPRO"/>
          <w:spacing w:val="2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poter</w:t>
      </w:r>
      <w:r w:rsidRPr="00000088">
        <w:rPr>
          <w:rFonts w:ascii="EasyReadingPRO" w:hAnsi="EasyReadingPRO"/>
          <w:spacing w:val="23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 xml:space="preserve">operare all’interno dei cantieri come previsto dall’art 27 del </w:t>
      </w:r>
      <w:proofErr w:type="spellStart"/>
      <w:proofErr w:type="gramStart"/>
      <w:r w:rsidRPr="00000088">
        <w:rPr>
          <w:rFonts w:ascii="EasyReadingPRO" w:hAnsi="EasyReadingPRO"/>
          <w:sz w:val="20"/>
          <w:szCs w:val="20"/>
        </w:rPr>
        <w:t>D.Lgs</w:t>
      </w:r>
      <w:proofErr w:type="spellEnd"/>
      <w:proofErr w:type="gramEnd"/>
      <w:r w:rsidRPr="00000088">
        <w:rPr>
          <w:rFonts w:ascii="EasyReadingPRO" w:hAnsi="EasyReadingPRO"/>
          <w:sz w:val="20"/>
          <w:szCs w:val="20"/>
        </w:rPr>
        <w:t xml:space="preserve"> 81/2008 e </w:t>
      </w:r>
      <w:proofErr w:type="spellStart"/>
      <w:r w:rsidRPr="00000088">
        <w:rPr>
          <w:rFonts w:ascii="EasyReadingPRO" w:hAnsi="EasyReadingPRO"/>
          <w:sz w:val="20"/>
          <w:szCs w:val="20"/>
        </w:rPr>
        <w:t>s.m.i.</w:t>
      </w:r>
      <w:proofErr w:type="spellEnd"/>
    </w:p>
    <w:p w:rsidR="00567798" w:rsidRPr="00000088" w:rsidRDefault="00567798">
      <w:pPr>
        <w:pStyle w:val="Corpotesto"/>
        <w:spacing w:before="107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Paragrafoelenco"/>
        <w:numPr>
          <w:ilvl w:val="0"/>
          <w:numId w:val="2"/>
        </w:numPr>
        <w:tabs>
          <w:tab w:val="left" w:pos="564"/>
        </w:tabs>
        <w:spacing w:before="1"/>
        <w:ind w:left="564" w:hanging="356"/>
        <w:jc w:val="both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che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per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l’appalto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oggetto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sarà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applicato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il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seguente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contratto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(barrare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la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voce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corretta):</w:t>
      </w:r>
    </w:p>
    <w:p w:rsidR="00567798" w:rsidRPr="00000088" w:rsidRDefault="00000088">
      <w:pPr>
        <w:pStyle w:val="Paragrafoelenco"/>
        <w:numPr>
          <w:ilvl w:val="1"/>
          <w:numId w:val="2"/>
        </w:numPr>
        <w:tabs>
          <w:tab w:val="left" w:pos="1271"/>
          <w:tab w:val="left" w:pos="1273"/>
        </w:tabs>
        <w:spacing w:before="119"/>
        <w:ind w:left="1273" w:right="241"/>
        <w:jc w:val="both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CCNL settore C “Meccanici” </w:t>
      </w:r>
      <w:proofErr w:type="spellStart"/>
      <w:r w:rsidRPr="00000088">
        <w:rPr>
          <w:rFonts w:ascii="EasyReadingPRO" w:hAnsi="EasyReadingPRO"/>
          <w:sz w:val="20"/>
          <w:szCs w:val="20"/>
        </w:rPr>
        <w:t>sottosettore</w:t>
      </w:r>
      <w:proofErr w:type="spellEnd"/>
      <w:r w:rsidRPr="00000088">
        <w:rPr>
          <w:rFonts w:ascii="EasyReadingPRO" w:hAnsi="EasyReadingPRO"/>
          <w:sz w:val="20"/>
          <w:szCs w:val="20"/>
        </w:rPr>
        <w:t xml:space="preserve"> C01 “metalmeccanico e installazione di </w:t>
      </w:r>
      <w:r w:rsidRPr="00000088">
        <w:rPr>
          <w:rFonts w:ascii="EasyReadingPRO" w:hAnsi="EasyReadingPRO"/>
          <w:spacing w:val="-2"/>
          <w:sz w:val="20"/>
          <w:szCs w:val="20"/>
        </w:rPr>
        <w:t>impianti”</w:t>
      </w:r>
    </w:p>
    <w:p w:rsidR="00567798" w:rsidRPr="00000088" w:rsidRDefault="00000088">
      <w:pPr>
        <w:pStyle w:val="Paragrafoelenco"/>
        <w:numPr>
          <w:ilvl w:val="1"/>
          <w:numId w:val="2"/>
        </w:numPr>
        <w:tabs>
          <w:tab w:val="left" w:pos="1272"/>
          <w:tab w:val="left" w:pos="6397"/>
        </w:tabs>
        <w:spacing w:before="120"/>
        <w:ind w:left="1272" w:hanging="354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CCNL </w:t>
      </w:r>
      <w:r w:rsidRPr="00000088">
        <w:rPr>
          <w:rFonts w:ascii="EasyReadingPRO" w:hAnsi="EasyReadingPRO"/>
          <w:sz w:val="20"/>
          <w:szCs w:val="20"/>
          <w:u w:val="single"/>
        </w:rPr>
        <w:tab/>
      </w:r>
      <w:r w:rsidRPr="00000088">
        <w:rPr>
          <w:rFonts w:ascii="EasyReadingPRO" w:hAnsi="EasyReadingPRO"/>
          <w:spacing w:val="-2"/>
          <w:sz w:val="20"/>
          <w:szCs w:val="20"/>
        </w:rPr>
        <w:t>(</w:t>
      </w:r>
      <w:r w:rsidRPr="00000088">
        <w:rPr>
          <w:rFonts w:ascii="EasyReadingPRO" w:hAnsi="EasyReadingPRO"/>
          <w:i/>
          <w:spacing w:val="-2"/>
          <w:sz w:val="20"/>
          <w:szCs w:val="20"/>
        </w:rPr>
        <w:t>specificare</w:t>
      </w:r>
      <w:r w:rsidRPr="00000088">
        <w:rPr>
          <w:rFonts w:ascii="EasyReadingPRO" w:hAnsi="EasyReadingPRO"/>
          <w:spacing w:val="-2"/>
          <w:sz w:val="20"/>
          <w:szCs w:val="20"/>
        </w:rPr>
        <w:t>)</w:t>
      </w:r>
    </w:p>
    <w:p w:rsidR="00567798" w:rsidRPr="00000088" w:rsidRDefault="00567798">
      <w:pPr>
        <w:pStyle w:val="Corpotesto"/>
        <w:spacing w:before="228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Titolo1"/>
        <w:ind w:right="97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pacing w:val="-2"/>
          <w:sz w:val="20"/>
          <w:szCs w:val="20"/>
        </w:rPr>
        <w:t>ALLEGA</w:t>
      </w:r>
    </w:p>
    <w:p w:rsidR="00567798" w:rsidRPr="00000088" w:rsidRDefault="00000088">
      <w:pPr>
        <w:pStyle w:val="Corpotesto"/>
        <w:spacing w:before="239"/>
        <w:ind w:left="140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i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seguenti</w:t>
      </w:r>
      <w:r w:rsidRPr="00000088">
        <w:rPr>
          <w:rFonts w:ascii="EasyReadingPRO" w:hAnsi="EasyReadingPRO"/>
          <w:spacing w:val="-3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documenti:</w:t>
      </w:r>
    </w:p>
    <w:p w:rsidR="00567798" w:rsidRPr="00000088" w:rsidRDefault="00000088">
      <w:pPr>
        <w:pStyle w:val="Paragrafoelenco"/>
        <w:numPr>
          <w:ilvl w:val="0"/>
          <w:numId w:val="1"/>
        </w:numPr>
        <w:tabs>
          <w:tab w:val="left" w:pos="780"/>
        </w:tabs>
        <w:spacing w:before="240"/>
        <w:ind w:left="780" w:hanging="356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avviso</w:t>
      </w:r>
      <w:r w:rsidRPr="00000088">
        <w:rPr>
          <w:rFonts w:ascii="EasyReadingPRO" w:hAnsi="EasyReadingPRO"/>
          <w:spacing w:val="-9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manifestazione</w:t>
      </w:r>
      <w:r w:rsidRPr="00000088">
        <w:rPr>
          <w:rFonts w:ascii="EasyReadingPRO" w:hAnsi="EasyReadingPRO"/>
          <w:spacing w:val="-8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interesse</w:t>
      </w:r>
      <w:r w:rsidRPr="00000088">
        <w:rPr>
          <w:rFonts w:ascii="EasyReadingPRO" w:hAnsi="EasyReadingPRO"/>
          <w:spacing w:val="-8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(firmato</w:t>
      </w:r>
      <w:r w:rsidRPr="00000088">
        <w:rPr>
          <w:rFonts w:ascii="EasyReadingPRO" w:hAnsi="EasyReadingPRO"/>
          <w:spacing w:val="-8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digitalmente</w:t>
      </w:r>
      <w:r w:rsidRPr="00000088">
        <w:rPr>
          <w:rFonts w:ascii="EasyReadingPRO" w:hAnsi="EasyReadingPRO"/>
          <w:spacing w:val="-8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per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accettazione)</w:t>
      </w:r>
    </w:p>
    <w:p w:rsidR="00567798" w:rsidRPr="00000088" w:rsidRDefault="00000088">
      <w:pPr>
        <w:pStyle w:val="Paragrafoelenco"/>
        <w:numPr>
          <w:ilvl w:val="0"/>
          <w:numId w:val="1"/>
        </w:numPr>
        <w:tabs>
          <w:tab w:val="left" w:pos="780"/>
          <w:tab w:val="left" w:pos="782"/>
        </w:tabs>
        <w:spacing w:before="121"/>
        <w:ind w:right="234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certificato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iscrizione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CCIAA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per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attività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coerente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con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l’oggetto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della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presente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procedura,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con indicazione della sede operativa</w:t>
      </w:r>
    </w:p>
    <w:p w:rsidR="00567798" w:rsidRPr="00000088" w:rsidRDefault="00000088">
      <w:pPr>
        <w:pStyle w:val="Paragrafoelenco"/>
        <w:numPr>
          <w:ilvl w:val="0"/>
          <w:numId w:val="1"/>
        </w:numPr>
        <w:tabs>
          <w:tab w:val="left" w:pos="780"/>
          <w:tab w:val="left" w:pos="782"/>
        </w:tabs>
        <w:spacing w:before="121"/>
        <w:ind w:right="234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 xml:space="preserve">abilitazione ai sensi del DM 37/2008 art. 1 c. 2 </w:t>
      </w:r>
      <w:proofErr w:type="spellStart"/>
      <w:r w:rsidRPr="00000088">
        <w:rPr>
          <w:rFonts w:ascii="EasyReadingPRO" w:hAnsi="EasyReadingPRO"/>
          <w:sz w:val="20"/>
          <w:szCs w:val="20"/>
        </w:rPr>
        <w:t>lett</w:t>
      </w:r>
      <w:proofErr w:type="spellEnd"/>
      <w:r w:rsidRPr="00000088">
        <w:rPr>
          <w:rFonts w:ascii="EasyReadingPRO" w:hAnsi="EasyReadingPRO"/>
          <w:sz w:val="20"/>
          <w:szCs w:val="20"/>
        </w:rPr>
        <w:t xml:space="preserve">. “a” per gli impianti elettrici e </w:t>
      </w:r>
      <w:proofErr w:type="spellStart"/>
      <w:r w:rsidRPr="00000088">
        <w:rPr>
          <w:rFonts w:ascii="EasyReadingPRO" w:hAnsi="EasyReadingPRO"/>
          <w:sz w:val="20"/>
          <w:szCs w:val="20"/>
        </w:rPr>
        <w:t>lett</w:t>
      </w:r>
      <w:proofErr w:type="spellEnd"/>
      <w:r w:rsidRPr="00000088">
        <w:rPr>
          <w:rFonts w:ascii="EasyReadingPRO" w:hAnsi="EasyReadingPRO"/>
          <w:sz w:val="20"/>
          <w:szCs w:val="20"/>
        </w:rPr>
        <w:t>. “b” per impianti trasmissione dati;</w:t>
      </w:r>
    </w:p>
    <w:p w:rsidR="00567798" w:rsidRPr="00000088" w:rsidRDefault="00000088">
      <w:pPr>
        <w:pStyle w:val="Paragrafoelenco"/>
        <w:numPr>
          <w:ilvl w:val="0"/>
          <w:numId w:val="1"/>
        </w:numPr>
        <w:tabs>
          <w:tab w:val="left" w:pos="784"/>
        </w:tabs>
        <w:spacing w:before="118"/>
        <w:ind w:left="784" w:right="236" w:hanging="360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(</w:t>
      </w:r>
      <w:r w:rsidRPr="00000088">
        <w:rPr>
          <w:rFonts w:ascii="EasyReadingPRO" w:hAnsi="EasyReadingPRO"/>
          <w:i/>
          <w:sz w:val="20"/>
          <w:szCs w:val="20"/>
        </w:rPr>
        <w:t>in</w:t>
      </w:r>
      <w:r w:rsidRPr="00000088">
        <w:rPr>
          <w:rFonts w:ascii="EasyReadingPRO" w:hAnsi="EasyReadingPRO"/>
          <w:i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i/>
          <w:sz w:val="20"/>
          <w:szCs w:val="20"/>
        </w:rPr>
        <w:t>caso</w:t>
      </w:r>
      <w:r w:rsidRPr="00000088">
        <w:rPr>
          <w:rFonts w:ascii="EasyReadingPRO" w:hAnsi="EasyReadingPRO"/>
          <w:i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i/>
          <w:sz w:val="20"/>
          <w:szCs w:val="20"/>
        </w:rPr>
        <w:t>di</w:t>
      </w:r>
      <w:r w:rsidRPr="00000088">
        <w:rPr>
          <w:rFonts w:ascii="EasyReadingPRO" w:hAnsi="EasyReadingPRO"/>
          <w:i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i/>
          <w:sz w:val="20"/>
          <w:szCs w:val="20"/>
        </w:rPr>
        <w:t>CCNL</w:t>
      </w:r>
      <w:r w:rsidRPr="00000088">
        <w:rPr>
          <w:rFonts w:ascii="EasyReadingPRO" w:hAnsi="EasyReadingPRO"/>
          <w:i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i/>
          <w:sz w:val="20"/>
          <w:szCs w:val="20"/>
        </w:rPr>
        <w:t>differente</w:t>
      </w:r>
      <w:r w:rsidRPr="00000088">
        <w:rPr>
          <w:rFonts w:ascii="EasyReadingPRO" w:hAnsi="EasyReadingPRO"/>
          <w:i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i/>
          <w:sz w:val="20"/>
          <w:szCs w:val="20"/>
        </w:rPr>
        <w:t>da</w:t>
      </w:r>
      <w:r w:rsidRPr="00000088">
        <w:rPr>
          <w:rFonts w:ascii="EasyReadingPRO" w:hAnsi="EasyReadingPRO"/>
          <w:i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i/>
          <w:sz w:val="20"/>
          <w:szCs w:val="20"/>
        </w:rPr>
        <w:t>quello</w:t>
      </w:r>
      <w:r w:rsidRPr="00000088">
        <w:rPr>
          <w:rFonts w:ascii="EasyReadingPRO" w:hAnsi="EasyReadingPRO"/>
          <w:i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i/>
          <w:sz w:val="20"/>
          <w:szCs w:val="20"/>
        </w:rPr>
        <w:t>specificato</w:t>
      </w:r>
      <w:r w:rsidRPr="00000088">
        <w:rPr>
          <w:rFonts w:ascii="EasyReadingPRO" w:hAnsi="EasyReadingPRO"/>
          <w:i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i/>
          <w:sz w:val="20"/>
          <w:szCs w:val="20"/>
        </w:rPr>
        <w:t>nell’avviso</w:t>
      </w:r>
      <w:r w:rsidRPr="00000088">
        <w:rPr>
          <w:rFonts w:ascii="EasyReadingPRO" w:hAnsi="EasyReadingPRO"/>
          <w:sz w:val="20"/>
          <w:szCs w:val="20"/>
        </w:rPr>
        <w:t>)</w:t>
      </w:r>
      <w:r w:rsidRPr="00000088">
        <w:rPr>
          <w:rFonts w:ascii="EasyReadingPRO" w:hAnsi="EasyReadingPRO"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modello</w:t>
      </w:r>
      <w:r w:rsidRPr="00000088">
        <w:rPr>
          <w:rFonts w:ascii="EasyReadingPRO" w:hAnsi="EasyReadingPRO"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equivalenza</w:t>
      </w:r>
      <w:r w:rsidRPr="00000088">
        <w:rPr>
          <w:rFonts w:ascii="EasyReadingPRO" w:hAnsi="EasyReadingPRO"/>
          <w:spacing w:val="40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 xml:space="preserve">economica e normativa del contratto applicato ai sensi Allegato I.01 al </w:t>
      </w:r>
      <w:proofErr w:type="spellStart"/>
      <w:proofErr w:type="gramStart"/>
      <w:r w:rsidRPr="00000088">
        <w:rPr>
          <w:rFonts w:ascii="EasyReadingPRO" w:hAnsi="EasyReadingPRO"/>
          <w:sz w:val="20"/>
          <w:szCs w:val="20"/>
        </w:rPr>
        <w:t>D.Lgs</w:t>
      </w:r>
      <w:proofErr w:type="gramEnd"/>
      <w:r w:rsidRPr="00000088">
        <w:rPr>
          <w:rFonts w:ascii="EasyReadingPRO" w:hAnsi="EasyReadingPRO"/>
          <w:sz w:val="20"/>
          <w:szCs w:val="20"/>
        </w:rPr>
        <w:t>.</w:t>
      </w:r>
      <w:proofErr w:type="spellEnd"/>
      <w:r w:rsidRPr="00000088">
        <w:rPr>
          <w:rFonts w:ascii="EasyReadingPRO" w:hAnsi="EasyReadingPRO"/>
          <w:sz w:val="20"/>
          <w:szCs w:val="20"/>
        </w:rPr>
        <w:t xml:space="preserve"> 36/2023</w:t>
      </w:r>
    </w:p>
    <w:p w:rsidR="00567798" w:rsidRPr="00000088" w:rsidRDefault="00000088">
      <w:pPr>
        <w:pStyle w:val="Paragrafoelenco"/>
        <w:numPr>
          <w:ilvl w:val="0"/>
          <w:numId w:val="1"/>
        </w:numPr>
        <w:tabs>
          <w:tab w:val="left" w:pos="780"/>
        </w:tabs>
        <w:spacing w:before="120"/>
        <w:ind w:left="780" w:hanging="356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documento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identità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del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legale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rappresentante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in</w:t>
      </w:r>
      <w:r w:rsidRPr="00000088">
        <w:rPr>
          <w:rFonts w:ascii="EasyReadingPRO" w:hAnsi="EasyReadingPRO"/>
          <w:spacing w:val="-6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corso</w:t>
      </w:r>
      <w:r w:rsidRPr="00000088">
        <w:rPr>
          <w:rFonts w:ascii="EasyReadingPRO" w:hAnsi="EasyReadingPRO"/>
          <w:spacing w:val="-7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di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validità</w:t>
      </w: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567798">
      <w:pPr>
        <w:pStyle w:val="Corpotesto"/>
        <w:spacing w:before="229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Corpotesto"/>
        <w:ind w:left="140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Luogo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e</w:t>
      </w:r>
      <w:r w:rsidRPr="00000088">
        <w:rPr>
          <w:rFonts w:ascii="EasyReadingPRO" w:hAnsi="EasyReadingPRO"/>
          <w:spacing w:val="-2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data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……………………….</w:t>
      </w: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567798">
      <w:pPr>
        <w:pStyle w:val="Corpotesto"/>
        <w:rPr>
          <w:rFonts w:ascii="EasyReadingPRO" w:hAnsi="EasyReadingPRO"/>
          <w:sz w:val="20"/>
          <w:szCs w:val="20"/>
        </w:rPr>
      </w:pPr>
    </w:p>
    <w:p w:rsidR="00567798" w:rsidRPr="00000088" w:rsidRDefault="00567798">
      <w:pPr>
        <w:pStyle w:val="Corpotesto"/>
        <w:spacing w:before="106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pStyle w:val="Corpotesto"/>
        <w:ind w:left="5671"/>
        <w:rPr>
          <w:rFonts w:ascii="EasyReadingPRO" w:hAnsi="EasyReadingPRO"/>
          <w:sz w:val="20"/>
          <w:szCs w:val="20"/>
        </w:rPr>
      </w:pPr>
      <w:r w:rsidRPr="00000088">
        <w:rPr>
          <w:rFonts w:ascii="EasyReadingPRO" w:hAnsi="EasyReadingPRO"/>
          <w:sz w:val="20"/>
          <w:szCs w:val="20"/>
        </w:rPr>
        <w:t>Firma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del</w:t>
      </w:r>
      <w:r w:rsidRPr="00000088">
        <w:rPr>
          <w:rFonts w:ascii="EasyReadingPRO" w:hAnsi="EasyReadingPRO"/>
          <w:spacing w:val="-4"/>
          <w:sz w:val="20"/>
          <w:szCs w:val="20"/>
        </w:rPr>
        <w:t xml:space="preserve"> </w:t>
      </w:r>
      <w:r w:rsidRPr="00000088">
        <w:rPr>
          <w:rFonts w:ascii="EasyReadingPRO" w:hAnsi="EasyReadingPRO"/>
          <w:sz w:val="20"/>
          <w:szCs w:val="20"/>
        </w:rPr>
        <w:t>legale</w:t>
      </w:r>
      <w:r w:rsidRPr="00000088">
        <w:rPr>
          <w:rFonts w:ascii="EasyReadingPRO" w:hAnsi="EasyReadingPRO"/>
          <w:spacing w:val="-5"/>
          <w:sz w:val="20"/>
          <w:szCs w:val="20"/>
        </w:rPr>
        <w:t xml:space="preserve"> </w:t>
      </w:r>
      <w:r w:rsidRPr="00000088">
        <w:rPr>
          <w:rFonts w:ascii="EasyReadingPRO" w:hAnsi="EasyReadingPRO"/>
          <w:spacing w:val="-2"/>
          <w:sz w:val="20"/>
          <w:szCs w:val="20"/>
        </w:rPr>
        <w:t>rappresentante</w:t>
      </w:r>
    </w:p>
    <w:p w:rsidR="00567798" w:rsidRPr="00000088" w:rsidRDefault="00567798">
      <w:pPr>
        <w:pStyle w:val="Corpotesto"/>
        <w:spacing w:before="228"/>
        <w:rPr>
          <w:rFonts w:ascii="EasyReadingPRO" w:hAnsi="EasyReadingPRO"/>
          <w:sz w:val="20"/>
          <w:szCs w:val="20"/>
        </w:rPr>
      </w:pPr>
    </w:p>
    <w:p w:rsidR="00567798" w:rsidRPr="00000088" w:rsidRDefault="00000088">
      <w:pPr>
        <w:spacing w:before="1"/>
        <w:ind w:left="5813"/>
        <w:rPr>
          <w:rFonts w:ascii="EasyReadingPRO" w:hAnsi="EasyReadingPRO"/>
        </w:rPr>
      </w:pPr>
      <w:r w:rsidRPr="00000088">
        <w:rPr>
          <w:rFonts w:ascii="EasyReadingPRO" w:hAnsi="EasyReadingPRO"/>
          <w:spacing w:val="-2"/>
        </w:rPr>
        <w:t>……………………………….</w:t>
      </w:r>
    </w:p>
    <w:sectPr w:rsidR="00567798" w:rsidRPr="00000088">
      <w:pgSz w:w="11910" w:h="16840"/>
      <w:pgMar w:top="10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asyReadingPRO">
    <w:panose1 w:val="02000506040000020003"/>
    <w:charset w:val="00"/>
    <w:family w:val="auto"/>
    <w:pitch w:val="variable"/>
    <w:sig w:usb0="A00002EF" w:usb1="4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BF8"/>
    <w:multiLevelType w:val="hybridMultilevel"/>
    <w:tmpl w:val="FA726A6E"/>
    <w:lvl w:ilvl="0" w:tplc="9CFABEE2">
      <w:start w:val="13"/>
      <w:numFmt w:val="decimal"/>
      <w:lvlText w:val="%1."/>
      <w:lvlJc w:val="left"/>
      <w:pPr>
        <w:ind w:left="566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166EFA8">
      <w:numFmt w:val="bullet"/>
      <w:lvlText w:val=""/>
      <w:lvlJc w:val="left"/>
      <w:pPr>
        <w:ind w:left="127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2E028F6">
      <w:numFmt w:val="bullet"/>
      <w:lvlText w:val="•"/>
      <w:lvlJc w:val="left"/>
      <w:pPr>
        <w:ind w:left="2240" w:hanging="356"/>
      </w:pPr>
      <w:rPr>
        <w:rFonts w:hint="default"/>
        <w:lang w:val="it-IT" w:eastAsia="en-US" w:bidi="ar-SA"/>
      </w:rPr>
    </w:lvl>
    <w:lvl w:ilvl="3" w:tplc="DD0820AA">
      <w:numFmt w:val="bullet"/>
      <w:lvlText w:val="•"/>
      <w:lvlJc w:val="left"/>
      <w:pPr>
        <w:ind w:left="3200" w:hanging="356"/>
      </w:pPr>
      <w:rPr>
        <w:rFonts w:hint="default"/>
        <w:lang w:val="it-IT" w:eastAsia="en-US" w:bidi="ar-SA"/>
      </w:rPr>
    </w:lvl>
    <w:lvl w:ilvl="4" w:tplc="5EE28906">
      <w:numFmt w:val="bullet"/>
      <w:lvlText w:val="•"/>
      <w:lvlJc w:val="left"/>
      <w:pPr>
        <w:ind w:left="4160" w:hanging="356"/>
      </w:pPr>
      <w:rPr>
        <w:rFonts w:hint="default"/>
        <w:lang w:val="it-IT" w:eastAsia="en-US" w:bidi="ar-SA"/>
      </w:rPr>
    </w:lvl>
    <w:lvl w:ilvl="5" w:tplc="2E0E1412">
      <w:numFmt w:val="bullet"/>
      <w:lvlText w:val="•"/>
      <w:lvlJc w:val="left"/>
      <w:pPr>
        <w:ind w:left="5121" w:hanging="356"/>
      </w:pPr>
      <w:rPr>
        <w:rFonts w:hint="default"/>
        <w:lang w:val="it-IT" w:eastAsia="en-US" w:bidi="ar-SA"/>
      </w:rPr>
    </w:lvl>
    <w:lvl w:ilvl="6" w:tplc="73608FF6">
      <w:numFmt w:val="bullet"/>
      <w:lvlText w:val="•"/>
      <w:lvlJc w:val="left"/>
      <w:pPr>
        <w:ind w:left="6081" w:hanging="356"/>
      </w:pPr>
      <w:rPr>
        <w:rFonts w:hint="default"/>
        <w:lang w:val="it-IT" w:eastAsia="en-US" w:bidi="ar-SA"/>
      </w:rPr>
    </w:lvl>
    <w:lvl w:ilvl="7" w:tplc="5C8602A2">
      <w:numFmt w:val="bullet"/>
      <w:lvlText w:val="•"/>
      <w:lvlJc w:val="left"/>
      <w:pPr>
        <w:ind w:left="7041" w:hanging="356"/>
      </w:pPr>
      <w:rPr>
        <w:rFonts w:hint="default"/>
        <w:lang w:val="it-IT" w:eastAsia="en-US" w:bidi="ar-SA"/>
      </w:rPr>
    </w:lvl>
    <w:lvl w:ilvl="8" w:tplc="62888382">
      <w:numFmt w:val="bullet"/>
      <w:lvlText w:val="•"/>
      <w:lvlJc w:val="left"/>
      <w:pPr>
        <w:ind w:left="8001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5A7D306C"/>
    <w:multiLevelType w:val="hybridMultilevel"/>
    <w:tmpl w:val="208ABD1C"/>
    <w:lvl w:ilvl="0" w:tplc="96F6CD6E">
      <w:start w:val="1"/>
      <w:numFmt w:val="decimal"/>
      <w:lvlText w:val="%1."/>
      <w:lvlJc w:val="left"/>
      <w:pPr>
        <w:ind w:left="5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4229EF2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36885BBC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9DF2F186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5E266EAC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429601AE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D3528174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C14E602C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E692EA6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B874AAF"/>
    <w:multiLevelType w:val="hybridMultilevel"/>
    <w:tmpl w:val="BD38B342"/>
    <w:lvl w:ilvl="0" w:tplc="98B6F58C">
      <w:numFmt w:val="bullet"/>
      <w:lvlText w:val=""/>
      <w:lvlJc w:val="left"/>
      <w:pPr>
        <w:ind w:left="78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42BDBA">
      <w:numFmt w:val="bullet"/>
      <w:lvlText w:val="•"/>
      <w:lvlJc w:val="left"/>
      <w:pPr>
        <w:ind w:left="1694" w:hanging="358"/>
      </w:pPr>
      <w:rPr>
        <w:rFonts w:hint="default"/>
        <w:lang w:val="it-IT" w:eastAsia="en-US" w:bidi="ar-SA"/>
      </w:rPr>
    </w:lvl>
    <w:lvl w:ilvl="2" w:tplc="0E120AE8">
      <w:numFmt w:val="bullet"/>
      <w:lvlText w:val="•"/>
      <w:lvlJc w:val="left"/>
      <w:pPr>
        <w:ind w:left="2608" w:hanging="358"/>
      </w:pPr>
      <w:rPr>
        <w:rFonts w:hint="default"/>
        <w:lang w:val="it-IT" w:eastAsia="en-US" w:bidi="ar-SA"/>
      </w:rPr>
    </w:lvl>
    <w:lvl w:ilvl="3" w:tplc="BCB640E2">
      <w:numFmt w:val="bullet"/>
      <w:lvlText w:val="•"/>
      <w:lvlJc w:val="left"/>
      <w:pPr>
        <w:ind w:left="3522" w:hanging="358"/>
      </w:pPr>
      <w:rPr>
        <w:rFonts w:hint="default"/>
        <w:lang w:val="it-IT" w:eastAsia="en-US" w:bidi="ar-SA"/>
      </w:rPr>
    </w:lvl>
    <w:lvl w:ilvl="4" w:tplc="95C66DAC">
      <w:numFmt w:val="bullet"/>
      <w:lvlText w:val="•"/>
      <w:lvlJc w:val="left"/>
      <w:pPr>
        <w:ind w:left="4436" w:hanging="358"/>
      </w:pPr>
      <w:rPr>
        <w:rFonts w:hint="default"/>
        <w:lang w:val="it-IT" w:eastAsia="en-US" w:bidi="ar-SA"/>
      </w:rPr>
    </w:lvl>
    <w:lvl w:ilvl="5" w:tplc="D3BC732A">
      <w:numFmt w:val="bullet"/>
      <w:lvlText w:val="•"/>
      <w:lvlJc w:val="left"/>
      <w:pPr>
        <w:ind w:left="5351" w:hanging="358"/>
      </w:pPr>
      <w:rPr>
        <w:rFonts w:hint="default"/>
        <w:lang w:val="it-IT" w:eastAsia="en-US" w:bidi="ar-SA"/>
      </w:rPr>
    </w:lvl>
    <w:lvl w:ilvl="6" w:tplc="73C49E6A">
      <w:numFmt w:val="bullet"/>
      <w:lvlText w:val="•"/>
      <w:lvlJc w:val="left"/>
      <w:pPr>
        <w:ind w:left="6265" w:hanging="358"/>
      </w:pPr>
      <w:rPr>
        <w:rFonts w:hint="default"/>
        <w:lang w:val="it-IT" w:eastAsia="en-US" w:bidi="ar-SA"/>
      </w:rPr>
    </w:lvl>
    <w:lvl w:ilvl="7" w:tplc="C166FB20">
      <w:numFmt w:val="bullet"/>
      <w:lvlText w:val="•"/>
      <w:lvlJc w:val="left"/>
      <w:pPr>
        <w:ind w:left="7179" w:hanging="358"/>
      </w:pPr>
      <w:rPr>
        <w:rFonts w:hint="default"/>
        <w:lang w:val="it-IT" w:eastAsia="en-US" w:bidi="ar-SA"/>
      </w:rPr>
    </w:lvl>
    <w:lvl w:ilvl="8" w:tplc="829E5C86">
      <w:numFmt w:val="bullet"/>
      <w:lvlText w:val="•"/>
      <w:lvlJc w:val="left"/>
      <w:pPr>
        <w:ind w:left="8093" w:hanging="35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98"/>
    <w:rsid w:val="00000088"/>
    <w:rsid w:val="0049311A"/>
    <w:rsid w:val="00567798"/>
    <w:rsid w:val="0076101C"/>
    <w:rsid w:val="009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495E"/>
  <w15:docId w15:val="{2A695871-7596-459D-AB27-6718129C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9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64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massboas</dc:creator>
  <cp:lastModifiedBy>Elvira Biletta</cp:lastModifiedBy>
  <cp:revision>5</cp:revision>
  <dcterms:created xsi:type="dcterms:W3CDTF">2025-09-23T12:51:00Z</dcterms:created>
  <dcterms:modified xsi:type="dcterms:W3CDTF">2025-09-24T07:27:00Z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per Microsoft 365</vt:lpwstr>
  </property>
</Properties>
</file>